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485345" w14:textId="2EA91041" w:rsidR="00B15CB3" w:rsidRDefault="00B67C01" w:rsidP="00646ABA">
      <w:pPr>
        <w:pStyle w:val="NormalWeb"/>
        <w:spacing w:before="0" w:beforeAutospacing="0" w:after="0" w:afterAutospacing="0"/>
        <w:rPr>
          <w:b/>
          <w:bCs/>
          <w:sz w:val="32"/>
          <w:szCs w:val="32"/>
        </w:rPr>
      </w:pPr>
      <w:r w:rsidRPr="004E7F4D">
        <w:rPr>
          <w:rFonts w:cstheme="minorHAnsi"/>
          <w:noProof/>
          <w:sz w:val="24"/>
          <w:szCs w:val="24"/>
          <w:lang w:val="en-US" w:eastAsia="en-US"/>
        </w:rPr>
        <mc:AlternateContent>
          <mc:Choice Requires="wps">
            <w:drawing>
              <wp:anchor distT="91440" distB="91440" distL="114300" distR="114300" simplePos="0" relativeHeight="251663360" behindDoc="0" locked="0" layoutInCell="1" allowOverlap="1" wp14:anchorId="3743EFCE" wp14:editId="4D807ADD">
                <wp:simplePos x="0" y="0"/>
                <wp:positionH relativeFrom="page">
                  <wp:posOffset>4066540</wp:posOffset>
                </wp:positionH>
                <wp:positionV relativeFrom="paragraph">
                  <wp:posOffset>-276225</wp:posOffset>
                </wp:positionV>
                <wp:extent cx="3474720" cy="1403985"/>
                <wp:effectExtent l="0" t="0" r="889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solidFill>
                          <a:srgbClr val="FFFF00"/>
                        </a:solidFill>
                        <a:ln w="9525">
                          <a:noFill/>
                          <a:miter lim="800000"/>
                          <a:headEnd/>
                          <a:tailEnd/>
                        </a:ln>
                      </wps:spPr>
                      <wps:txbx>
                        <w:txbxContent>
                          <w:p w14:paraId="2505B35C" w14:textId="37DF8E52" w:rsidR="004E7F4D" w:rsidRPr="004E7F4D" w:rsidRDefault="004E7F4D">
                            <w:pPr>
                              <w:pBdr>
                                <w:top w:val="single" w:sz="24" w:space="8" w:color="4472C4" w:themeColor="accent1"/>
                                <w:bottom w:val="single" w:sz="24" w:space="8" w:color="4472C4" w:themeColor="accent1"/>
                              </w:pBdr>
                              <w:rPr>
                                <w:i/>
                                <w:iCs/>
                                <w:color w:val="4472C4" w:themeColor="accent1"/>
                                <w:sz w:val="24"/>
                                <w:lang w:val="en-US"/>
                              </w:rPr>
                            </w:pPr>
                            <w:r>
                              <w:rPr>
                                <w:lang w:val="en-US"/>
                              </w:rPr>
                              <w:t>This is a template. Please update with your own logo, etc. then delete this text box.</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743EFCE" id="_x0000_t202" coordsize="21600,21600" o:spt="202" path="m,l,21600r21600,l21600,xe">
                <v:stroke joinstyle="miter"/>
                <v:path gradientshapeok="t" o:connecttype="rect"/>
              </v:shapetype>
              <v:shape id="Text Box 2" o:spid="_x0000_s1026" type="#_x0000_t202" style="position:absolute;margin-left:320.2pt;margin-top:-21.75pt;width:273.6pt;height:110.55pt;z-index:25166336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" fillcolor="yellow" stroked="f">
                <v:textbox style="mso-fit-shape-to-text:t">
                  <w:txbxContent>
                    <w:p w14:paraId="2505B35C" w14:textId="37DF8E52" w:rsidR="004E7F4D" w:rsidRPr="004E7F4D" w:rsidRDefault="004E7F4D">
                      <w:pPr>
                        <w:pBdr>
                          <w:top w:val="single" w:sz="24" w:space="8" w:color="4472C4" w:themeColor="accent1"/>
                          <w:bottom w:val="single" w:sz="24" w:space="8" w:color="4472C4" w:themeColor="accent1"/>
                        </w:pBdr>
                        <w:rPr>
                          <w:i/>
                          <w:iCs/>
                          <w:color w:val="4472C4" w:themeColor="accent1"/>
                          <w:sz w:val="24"/>
                          <w:lang w:val="en-US"/>
                        </w:rPr>
                      </w:pPr>
                      <w:r>
                        <w:rPr>
                          <w:lang w:val="en-US"/>
                        </w:rPr>
                        <w:t>This is a template. Please update with your own logo, etc. then delete this text box.</w:t>
                      </w:r>
                    </w:p>
                  </w:txbxContent>
                </v:textbox>
                <w10:wrap anchorx="page"/>
              </v:shape>
            </w:pict>
          </mc:Fallback>
        </mc:AlternateContent>
      </w:r>
      <w:r>
        <w:rPr>
          <w:rFonts w:cstheme="minorHAnsi"/>
          <w:noProof/>
          <w:sz w:val="24"/>
          <w:szCs w:val="24"/>
        </w:rPr>
        <mc:AlternateContent>
          <mc:Choice Requires="wps">
            <w:drawing>
              <wp:anchor distT="0" distB="0" distL="114300" distR="114300" simplePos="0" relativeHeight="251662336" behindDoc="0" locked="0" layoutInCell="1" allowOverlap="1" wp14:anchorId="68832AA7" wp14:editId="2AFE8E8B">
                <wp:simplePos x="0" y="0"/>
                <wp:positionH relativeFrom="margin">
                  <wp:align>center</wp:align>
                </wp:positionH>
                <wp:positionV relativeFrom="paragraph">
                  <wp:posOffset>400050</wp:posOffset>
                </wp:positionV>
                <wp:extent cx="7620000" cy="10668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7620000" cy="1066800"/>
                        </a:xfrm>
                        <a:prstGeom prst="rect">
                          <a:avLst/>
                        </a:prstGeom>
                        <a:solidFill>
                          <a:srgbClr val="C00000"/>
                        </a:solidFill>
                        <a:ln w="6350">
                          <a:noFill/>
                        </a:ln>
                      </wps:spPr>
                      <wps:txbx>
                        <w:txbxContent>
                          <w:p w14:paraId="497164BB" w14:textId="42E80182" w:rsidR="00B67C01" w:rsidRPr="00B67C01" w:rsidRDefault="00B67C01">
                            <w:pPr>
                              <w:rPr>
                                <w:rFonts w:cstheme="minorHAnsi"/>
                                <w:color w:val="FFFFFF" w:themeColor="background1"/>
                                <w:sz w:val="24"/>
                                <w:szCs w:val="24"/>
                              </w:rPr>
                            </w:pPr>
                            <w:r w:rsidRPr="00B67C01">
                              <w:rPr>
                                <w:rFonts w:cstheme="minorHAnsi"/>
                                <w:color w:val="FFFFFF" w:themeColor="background1"/>
                                <w:sz w:val="24"/>
                                <w:szCs w:val="24"/>
                              </w:rPr>
                              <w:t>Please note that these resources and templates have been developed to align with current public health recommendations. As advice from public health evolves over the course of the pandemic and our ‘new normal’, it is vitally important to keep up-to-date and change your policies to adapt to new recommendations. The BC Aboriginal Child Care Society (BCACCS) will make every effort to amend these resources and templates to match current recommendations as they get announced. Please take note of the date in the footer of the resource.</w:t>
                            </w:r>
                            <w:r>
                              <w:rPr>
                                <w:rFonts w:cstheme="minorHAnsi"/>
                                <w:color w:val="FFFFFF" w:themeColor="background1"/>
                                <w:sz w:val="24"/>
                                <w:szCs w:val="24"/>
                              </w:rPr>
                              <w:t xml:space="preserve"> DELETE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32AA7" id="Text Box 8" o:spid="_x0000_s1027" type="#_x0000_t202" style="position:absolute;margin-left:0;margin-top:31.5pt;width:600pt;height:8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" fillcolor="#c00000" stroked="f" strokeweight=".5pt">
                <v:textbox>
                  <w:txbxContent>
                    <w:p w14:paraId="497164BB" w14:textId="42E80182" w:rsidR="00B67C01" w:rsidRPr="00B67C01" w:rsidRDefault="00B67C01">
                      <w:pPr>
                        <w:rPr>
                          <w:rFonts w:cstheme="minorHAnsi"/>
                          <w:color w:val="FFFFFF" w:themeColor="background1"/>
                          <w:sz w:val="24"/>
                          <w:szCs w:val="24"/>
                        </w:rPr>
                      </w:pPr>
                      <w:r w:rsidRPr="00B67C01">
                        <w:rPr>
                          <w:rFonts w:cstheme="minorHAnsi"/>
                          <w:color w:val="FFFFFF" w:themeColor="background1"/>
                          <w:sz w:val="24"/>
                          <w:szCs w:val="24"/>
                        </w:rPr>
                        <w:t>Please note that these resources and templates have been developed to align with current public health recommendations. As advice from public health evolves over the course of the pandemic and our ‘new normal’, it is vitally important to keep up-to-date and change your policies to adapt to new recommendations. The BC Aboriginal Child Care Society (BCACCS) will make every effort to amend these resources and templates to match current recommendations as they get announced. Please take note of the date in the footer of the resource.</w:t>
                      </w:r>
                      <w:r>
                        <w:rPr>
                          <w:rFonts w:cstheme="minorHAnsi"/>
                          <w:color w:val="FFFFFF" w:themeColor="background1"/>
                          <w:sz w:val="24"/>
                          <w:szCs w:val="24"/>
                        </w:rPr>
                        <w:t xml:space="preserve"> </w:t>
                      </w:r>
                      <w:r>
                        <w:rPr>
                          <w:rFonts w:cstheme="minorHAnsi"/>
                          <w:color w:val="FFFFFF" w:themeColor="background1"/>
                          <w:sz w:val="24"/>
                          <w:szCs w:val="24"/>
                        </w:rPr>
                        <w:t xml:space="preserve">DELETE THIS </w:t>
                      </w:r>
                      <w:r>
                        <w:rPr>
                          <w:rFonts w:cstheme="minorHAnsi"/>
                          <w:color w:val="FFFFFF" w:themeColor="background1"/>
                          <w:sz w:val="24"/>
                          <w:szCs w:val="24"/>
                        </w:rPr>
                        <w:t>BOX</w:t>
                      </w:r>
                      <w:bookmarkStart w:id="1" w:name="_GoBack"/>
                      <w:bookmarkEnd w:id="1"/>
                    </w:p>
                  </w:txbxContent>
                </v:textbox>
                <w10:wrap type="topAndBottom" anchorx="margin"/>
              </v:shape>
            </w:pict>
          </mc:Fallback>
        </mc:AlternateContent>
      </w:r>
    </w:p>
    <w:p w14:paraId="404375EA" w14:textId="085E69A7" w:rsidR="0071448B" w:rsidRPr="00691991" w:rsidRDefault="0071448B" w:rsidP="00646ABA">
      <w:pPr>
        <w:pStyle w:val="NormalWeb"/>
        <w:spacing w:before="0" w:beforeAutospacing="0" w:after="0" w:afterAutospacing="0"/>
        <w:rPr>
          <w:rFonts w:cstheme="minorHAnsi"/>
          <w:sz w:val="24"/>
          <w:szCs w:val="24"/>
        </w:rPr>
      </w:pPr>
      <w:r w:rsidRPr="00691991">
        <w:rPr>
          <w:rFonts w:cstheme="minorHAnsi"/>
          <w:sz w:val="24"/>
          <w:szCs w:val="24"/>
        </w:rPr>
        <w:t xml:space="preserve">Dear </w:t>
      </w:r>
      <w:r w:rsidR="00026016">
        <w:rPr>
          <w:rFonts w:cstheme="minorHAnsi"/>
          <w:sz w:val="24"/>
          <w:szCs w:val="24"/>
        </w:rPr>
        <w:t>Families,</w:t>
      </w:r>
    </w:p>
    <w:p w14:paraId="770F73C9" w14:textId="0B82CFDE" w:rsidR="0071448B" w:rsidRPr="00691991" w:rsidRDefault="0071448B" w:rsidP="00AB4F78">
      <w:pPr>
        <w:rPr>
          <w:rFonts w:cstheme="minorHAnsi"/>
          <w:sz w:val="24"/>
          <w:szCs w:val="24"/>
        </w:rPr>
      </w:pPr>
    </w:p>
    <w:p w14:paraId="26D9E7CC" w14:textId="35FBB62A" w:rsidR="00AB4F78" w:rsidRPr="00691991" w:rsidRDefault="00A45C71" w:rsidP="00AB4F78">
      <w:pPr>
        <w:rPr>
          <w:rFonts w:cstheme="minorHAnsi"/>
          <w:sz w:val="24"/>
          <w:szCs w:val="24"/>
        </w:rPr>
      </w:pPr>
      <w:r w:rsidRPr="00691991">
        <w:rPr>
          <w:rFonts w:cstheme="minorHAnsi"/>
          <w:sz w:val="24"/>
          <w:szCs w:val="24"/>
        </w:rPr>
        <w:t>To ensure the health and well</w:t>
      </w:r>
      <w:r w:rsidR="00FD7A38">
        <w:rPr>
          <w:rFonts w:cstheme="minorHAnsi"/>
          <w:sz w:val="24"/>
          <w:szCs w:val="24"/>
        </w:rPr>
        <w:t>-</w:t>
      </w:r>
      <w:r w:rsidRPr="00691991">
        <w:rPr>
          <w:rFonts w:cstheme="minorHAnsi"/>
          <w:sz w:val="24"/>
          <w:szCs w:val="24"/>
        </w:rPr>
        <w:t xml:space="preserve">being of your child, family and community it is important to communicate with </w:t>
      </w:r>
      <w:proofErr w:type="gramStart"/>
      <w:r w:rsidR="0071448B" w:rsidRPr="00691991">
        <w:rPr>
          <w:rFonts w:cstheme="minorHAnsi"/>
          <w:sz w:val="24"/>
          <w:szCs w:val="24"/>
        </w:rPr>
        <w:t>child care</w:t>
      </w:r>
      <w:proofErr w:type="gramEnd"/>
      <w:r w:rsidR="0071448B" w:rsidRPr="00691991">
        <w:rPr>
          <w:rFonts w:cstheme="minorHAnsi"/>
          <w:sz w:val="24"/>
          <w:szCs w:val="24"/>
        </w:rPr>
        <w:t xml:space="preserve"> </w:t>
      </w:r>
      <w:r w:rsidRPr="00691991">
        <w:rPr>
          <w:rFonts w:cstheme="minorHAnsi"/>
          <w:sz w:val="24"/>
          <w:szCs w:val="24"/>
        </w:rPr>
        <w:t>staff about the health of your child</w:t>
      </w:r>
      <w:r w:rsidR="00026016">
        <w:rPr>
          <w:rFonts w:cstheme="minorHAnsi"/>
          <w:sz w:val="24"/>
          <w:szCs w:val="24"/>
        </w:rPr>
        <w:t xml:space="preserve"> by confirming their wellness each day at drop-off</w:t>
      </w:r>
      <w:r w:rsidRPr="00691991">
        <w:rPr>
          <w:rFonts w:cstheme="minorHAnsi"/>
          <w:sz w:val="24"/>
          <w:szCs w:val="24"/>
        </w:rPr>
        <w:t xml:space="preserve">. </w:t>
      </w:r>
      <w:r w:rsidR="00026016">
        <w:rPr>
          <w:rFonts w:cstheme="minorHAnsi"/>
          <w:sz w:val="24"/>
          <w:szCs w:val="24"/>
        </w:rPr>
        <w:t xml:space="preserve">We </w:t>
      </w:r>
      <w:r w:rsidR="00AB4F78" w:rsidRPr="00691991">
        <w:rPr>
          <w:rFonts w:cstheme="minorHAnsi"/>
          <w:sz w:val="24"/>
          <w:szCs w:val="24"/>
        </w:rPr>
        <w:t>appreciate your understanding</w:t>
      </w:r>
      <w:r w:rsidR="00692BD2">
        <w:rPr>
          <w:rFonts w:cstheme="minorHAnsi"/>
          <w:sz w:val="24"/>
          <w:szCs w:val="24"/>
        </w:rPr>
        <w:t xml:space="preserve"> and cooperation</w:t>
      </w:r>
      <w:r w:rsidR="00AB4F78" w:rsidRPr="00691991">
        <w:rPr>
          <w:rFonts w:cstheme="minorHAnsi"/>
          <w:sz w:val="24"/>
          <w:szCs w:val="24"/>
        </w:rPr>
        <w:t xml:space="preserve"> during this challenging time. </w:t>
      </w:r>
    </w:p>
    <w:p w14:paraId="109E47AB" w14:textId="77777777" w:rsidR="00AB4F78" w:rsidRPr="00691991" w:rsidRDefault="00AB4F78" w:rsidP="003D3F90">
      <w:pPr>
        <w:rPr>
          <w:rFonts w:cstheme="minorHAnsi"/>
          <w:sz w:val="24"/>
          <w:szCs w:val="24"/>
        </w:rPr>
      </w:pPr>
    </w:p>
    <w:p w14:paraId="23301455" w14:textId="0E25C7DB" w:rsidR="00AB4F78" w:rsidRPr="00691991" w:rsidRDefault="00AB4F78" w:rsidP="003D3F90">
      <w:pPr>
        <w:rPr>
          <w:rFonts w:cstheme="minorHAnsi"/>
          <w:sz w:val="24"/>
          <w:szCs w:val="24"/>
        </w:rPr>
      </w:pPr>
      <w:r w:rsidRPr="00691991">
        <w:rPr>
          <w:rFonts w:cstheme="minorHAnsi"/>
          <w:sz w:val="24"/>
          <w:szCs w:val="24"/>
        </w:rPr>
        <w:t>The BC Centre for Disease Contro</w:t>
      </w:r>
      <w:r w:rsidR="005B72A9" w:rsidRPr="00691991">
        <w:rPr>
          <w:rFonts w:cstheme="minorHAnsi"/>
          <w:sz w:val="24"/>
          <w:szCs w:val="24"/>
        </w:rPr>
        <w:t>l</w:t>
      </w:r>
      <w:r w:rsidR="00026016">
        <w:rPr>
          <w:rFonts w:cstheme="minorHAnsi"/>
          <w:sz w:val="24"/>
          <w:szCs w:val="24"/>
        </w:rPr>
        <w:t xml:space="preserve"> </w:t>
      </w:r>
      <w:r w:rsidR="00026016" w:rsidRPr="00691991">
        <w:rPr>
          <w:rFonts w:cstheme="minorHAnsi"/>
          <w:sz w:val="24"/>
          <w:szCs w:val="24"/>
        </w:rPr>
        <w:t>(BCCDC)</w:t>
      </w:r>
      <w:r w:rsidR="00026016">
        <w:rPr>
          <w:rFonts w:cstheme="minorHAnsi"/>
          <w:sz w:val="24"/>
          <w:szCs w:val="24"/>
        </w:rPr>
        <w:t>, the Ministry of Health (</w:t>
      </w:r>
      <w:proofErr w:type="spellStart"/>
      <w:r w:rsidR="00026016">
        <w:rPr>
          <w:rFonts w:cstheme="minorHAnsi"/>
          <w:sz w:val="24"/>
          <w:szCs w:val="24"/>
        </w:rPr>
        <w:t>MoH</w:t>
      </w:r>
      <w:proofErr w:type="spellEnd"/>
      <w:r w:rsidR="00026016">
        <w:rPr>
          <w:rFonts w:cstheme="minorHAnsi"/>
          <w:sz w:val="24"/>
          <w:szCs w:val="24"/>
        </w:rPr>
        <w:t>)</w:t>
      </w:r>
      <w:r w:rsidR="005B72A9" w:rsidRPr="00691991">
        <w:rPr>
          <w:rFonts w:cstheme="minorHAnsi"/>
          <w:sz w:val="24"/>
          <w:szCs w:val="24"/>
        </w:rPr>
        <w:t xml:space="preserve"> and </w:t>
      </w:r>
      <w:r w:rsidR="00646ABA" w:rsidRPr="00691991">
        <w:rPr>
          <w:rFonts w:cstheme="minorHAnsi"/>
          <w:sz w:val="24"/>
          <w:szCs w:val="24"/>
        </w:rPr>
        <w:t>WorkSafeBC</w:t>
      </w:r>
      <w:r w:rsidRPr="00691991">
        <w:rPr>
          <w:rFonts w:cstheme="minorHAnsi"/>
          <w:sz w:val="24"/>
          <w:szCs w:val="24"/>
        </w:rPr>
        <w:t xml:space="preserve"> require that parents/caregivers assess</w:t>
      </w:r>
      <w:r w:rsidR="00D65673">
        <w:rPr>
          <w:rFonts w:cstheme="minorHAnsi"/>
          <w:sz w:val="24"/>
          <w:szCs w:val="24"/>
        </w:rPr>
        <w:t xml:space="preserve"> </w:t>
      </w:r>
      <w:r w:rsidR="006D6087">
        <w:rPr>
          <w:rFonts w:cstheme="minorHAnsi"/>
          <w:sz w:val="24"/>
          <w:szCs w:val="24"/>
        </w:rPr>
        <w:t>t</w:t>
      </w:r>
      <w:r w:rsidRPr="00691991">
        <w:rPr>
          <w:rFonts w:cstheme="minorHAnsi"/>
          <w:sz w:val="24"/>
          <w:szCs w:val="24"/>
        </w:rPr>
        <w:t>heir child</w:t>
      </w:r>
      <w:r w:rsidR="005B72A9" w:rsidRPr="00691991">
        <w:rPr>
          <w:rFonts w:cstheme="minorHAnsi"/>
          <w:sz w:val="24"/>
          <w:szCs w:val="24"/>
        </w:rPr>
        <w:t>ren</w:t>
      </w:r>
      <w:r w:rsidR="0071448B" w:rsidRPr="00691991">
        <w:rPr>
          <w:rFonts w:cstheme="minorHAnsi"/>
          <w:sz w:val="24"/>
          <w:szCs w:val="24"/>
        </w:rPr>
        <w:t xml:space="preserve">’s wellness </w:t>
      </w:r>
      <w:r w:rsidRPr="00691991">
        <w:rPr>
          <w:rFonts w:cstheme="minorHAnsi"/>
          <w:sz w:val="24"/>
          <w:szCs w:val="24"/>
        </w:rPr>
        <w:t>daily before sending the</w:t>
      </w:r>
      <w:r w:rsidR="00646ABA" w:rsidRPr="00691991">
        <w:rPr>
          <w:rFonts w:cstheme="minorHAnsi"/>
          <w:sz w:val="24"/>
          <w:szCs w:val="24"/>
        </w:rPr>
        <w:t xml:space="preserve">ir children to </w:t>
      </w:r>
      <w:proofErr w:type="gramStart"/>
      <w:r w:rsidR="00646ABA" w:rsidRPr="00691991">
        <w:rPr>
          <w:rFonts w:cstheme="minorHAnsi"/>
          <w:sz w:val="24"/>
          <w:szCs w:val="24"/>
        </w:rPr>
        <w:t>child</w:t>
      </w:r>
      <w:r w:rsidR="00026016">
        <w:rPr>
          <w:rFonts w:cstheme="minorHAnsi"/>
          <w:sz w:val="24"/>
          <w:szCs w:val="24"/>
        </w:rPr>
        <w:t xml:space="preserve"> </w:t>
      </w:r>
      <w:r w:rsidR="00646ABA" w:rsidRPr="00691991">
        <w:rPr>
          <w:rFonts w:cstheme="minorHAnsi"/>
          <w:sz w:val="24"/>
          <w:szCs w:val="24"/>
        </w:rPr>
        <w:t>care</w:t>
      </w:r>
      <w:proofErr w:type="gramEnd"/>
      <w:r w:rsidR="00646ABA" w:rsidRPr="00691991">
        <w:rPr>
          <w:rFonts w:cstheme="minorHAnsi"/>
          <w:sz w:val="24"/>
          <w:szCs w:val="24"/>
        </w:rPr>
        <w:t xml:space="preserve">. </w:t>
      </w:r>
      <w:r w:rsidRPr="00691991">
        <w:rPr>
          <w:rFonts w:cstheme="minorHAnsi"/>
          <w:sz w:val="24"/>
          <w:szCs w:val="24"/>
        </w:rPr>
        <w:t xml:space="preserve"> </w:t>
      </w:r>
    </w:p>
    <w:p w14:paraId="0688D6FA" w14:textId="169CE33E" w:rsidR="00AB4F78" w:rsidRPr="00691991" w:rsidRDefault="00AB4F78" w:rsidP="003D3F90">
      <w:pPr>
        <w:rPr>
          <w:rFonts w:cstheme="minorHAnsi"/>
          <w:sz w:val="24"/>
          <w:szCs w:val="24"/>
        </w:rPr>
      </w:pPr>
    </w:p>
    <w:p w14:paraId="4AABDCFB" w14:textId="631EC580" w:rsidR="003D3F90" w:rsidRPr="00691991" w:rsidRDefault="00B67C01" w:rsidP="003D3F90">
      <w:pPr>
        <w:rPr>
          <w:rFonts w:cstheme="minorHAnsi"/>
          <w:sz w:val="24"/>
          <w:szCs w:val="24"/>
        </w:rPr>
      </w:pPr>
      <w:r w:rsidRPr="004E7F4D">
        <w:rPr>
          <w:rFonts w:cstheme="minorHAnsi"/>
          <w:noProof/>
          <w:sz w:val="24"/>
          <w:szCs w:val="24"/>
        </w:rPr>
        <mc:AlternateContent>
          <mc:Choice Requires="wps">
            <w:drawing>
              <wp:anchor distT="91440" distB="91440" distL="114300" distR="114300" simplePos="0" relativeHeight="251661312" behindDoc="0" locked="0" layoutInCell="1" allowOverlap="1" wp14:anchorId="068CE2A6" wp14:editId="25C8883A">
                <wp:simplePos x="0" y="0"/>
                <wp:positionH relativeFrom="page">
                  <wp:posOffset>4105275</wp:posOffset>
                </wp:positionH>
                <wp:positionV relativeFrom="paragraph">
                  <wp:posOffset>13335</wp:posOffset>
                </wp:positionV>
                <wp:extent cx="3474720" cy="1403985"/>
                <wp:effectExtent l="0" t="0" r="889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solidFill>
                          <a:srgbClr val="FFFF00"/>
                        </a:solidFill>
                        <a:ln w="9525">
                          <a:noFill/>
                          <a:miter lim="800000"/>
                          <a:headEnd/>
                          <a:tailEnd/>
                        </a:ln>
                      </wps:spPr>
                      <wps:txbx>
                        <w:txbxContent>
                          <w:p w14:paraId="1DED3B18" w14:textId="771AEE4B" w:rsidR="004E7F4D" w:rsidRPr="004E7F4D" w:rsidRDefault="004E7F4D" w:rsidP="004E7F4D">
                            <w:pPr>
                              <w:pBdr>
                                <w:top w:val="single" w:sz="24" w:space="8" w:color="4472C4" w:themeColor="accent1"/>
                                <w:bottom w:val="single" w:sz="24" w:space="8" w:color="4472C4" w:themeColor="accent1"/>
                              </w:pBdr>
                              <w:rPr>
                                <w:i/>
                                <w:iCs/>
                                <w:color w:val="4472C4" w:themeColor="accent1"/>
                                <w:sz w:val="24"/>
                                <w:lang w:val="en-US"/>
                              </w:rPr>
                            </w:pPr>
                            <w:r>
                              <w:rPr>
                                <w:lang w:val="en-US"/>
                              </w:rPr>
                              <w:t xml:space="preserve">These symptoms must remain unchanged </w:t>
                            </w:r>
                            <w:r w:rsidR="00BA3034">
                              <w:rPr>
                                <w:lang w:val="en-US"/>
                              </w:rPr>
                              <w:t>unless they have been updated by</w:t>
                            </w:r>
                            <w:r>
                              <w:rPr>
                                <w:lang w:val="en-US"/>
                              </w:rPr>
                              <w:t xml:space="preserve"> public health. Delete this text box.</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68CE2A6" id="_x0000_s1028" type="#_x0000_t202" style="position:absolute;margin-left:323.25pt;margin-top:1.05pt;width:273.6pt;height:110.55pt;z-index:25166131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" fillcolor="yellow" stroked="f">
                <v:textbox style="mso-fit-shape-to-text:t">
                  <w:txbxContent>
                    <w:p w14:paraId="1DED3B18" w14:textId="771AEE4B" w:rsidR="004E7F4D" w:rsidRPr="004E7F4D" w:rsidRDefault="004E7F4D" w:rsidP="004E7F4D">
                      <w:pPr>
                        <w:pBdr>
                          <w:top w:val="single" w:sz="24" w:space="8" w:color="4472C4" w:themeColor="accent1"/>
                          <w:bottom w:val="single" w:sz="24" w:space="8" w:color="4472C4" w:themeColor="accent1"/>
                        </w:pBdr>
                        <w:rPr>
                          <w:i/>
                          <w:iCs/>
                          <w:color w:val="4472C4" w:themeColor="accent1"/>
                          <w:sz w:val="24"/>
                          <w:lang w:val="en-US"/>
                        </w:rPr>
                      </w:pPr>
                      <w:r>
                        <w:rPr>
                          <w:lang w:val="en-US"/>
                        </w:rPr>
                        <w:t xml:space="preserve">These symptoms must remain unchanged </w:t>
                      </w:r>
                      <w:r w:rsidR="00BA3034">
                        <w:rPr>
                          <w:lang w:val="en-US"/>
                        </w:rPr>
                        <w:t>unless they have been updated by</w:t>
                      </w:r>
                      <w:r>
                        <w:rPr>
                          <w:lang w:val="en-US"/>
                        </w:rPr>
                        <w:t xml:space="preserve"> public health. Delete this text box.</w:t>
                      </w:r>
                    </w:p>
                  </w:txbxContent>
                </v:textbox>
                <w10:wrap anchorx="page"/>
              </v:shape>
            </w:pict>
          </mc:Fallback>
        </mc:AlternateContent>
      </w:r>
      <w:r w:rsidR="009E4ABE">
        <w:rPr>
          <w:rFonts w:cstheme="minorHAnsi"/>
          <w:sz w:val="24"/>
          <w:szCs w:val="24"/>
        </w:rPr>
        <w:t>Within the last 24 hours has your child displayed an</w:t>
      </w:r>
      <w:r w:rsidR="00026016">
        <w:rPr>
          <w:rFonts w:cstheme="minorHAnsi"/>
          <w:sz w:val="24"/>
          <w:szCs w:val="24"/>
        </w:rPr>
        <w:t>y</w:t>
      </w:r>
      <w:r w:rsidR="009E4ABE">
        <w:rPr>
          <w:rFonts w:cstheme="minorHAnsi"/>
          <w:sz w:val="24"/>
          <w:szCs w:val="24"/>
        </w:rPr>
        <w:t xml:space="preserve"> of the following symptoms:</w:t>
      </w:r>
    </w:p>
    <w:p w14:paraId="3E4970CF" w14:textId="4B571003" w:rsidR="003D3F90" w:rsidRPr="00691991" w:rsidRDefault="003D3F90" w:rsidP="003D3F90">
      <w:pPr>
        <w:rPr>
          <w:rFonts w:cstheme="minorHAnsi"/>
          <w:b/>
          <w:bCs/>
          <w:sz w:val="24"/>
          <w:szCs w:val="24"/>
        </w:rPr>
      </w:pPr>
    </w:p>
    <w:p w14:paraId="1DA035B4" w14:textId="77777777" w:rsidR="004E7F4D" w:rsidRDefault="004E7F4D" w:rsidP="003D3F90">
      <w:pPr>
        <w:pStyle w:val="ListParagraph"/>
        <w:numPr>
          <w:ilvl w:val="0"/>
          <w:numId w:val="1"/>
        </w:numPr>
        <w:rPr>
          <w:rFonts w:cstheme="minorHAnsi"/>
          <w:sz w:val="24"/>
          <w:szCs w:val="24"/>
        </w:rPr>
        <w:sectPr w:rsidR="004E7F4D" w:rsidSect="004E7F4D">
          <w:headerReference w:type="first" r:id="rId7"/>
          <w:footerReference w:type="first" r:id="rId8"/>
          <w:pgSz w:w="12240" w:h="15840"/>
          <w:pgMar w:top="1440" w:right="1440" w:bottom="1440" w:left="1440" w:header="708" w:footer="708" w:gutter="0"/>
          <w:cols w:space="708"/>
          <w:titlePg/>
          <w:docGrid w:linePitch="360"/>
        </w:sectPr>
      </w:pPr>
    </w:p>
    <w:p w14:paraId="2279970F" w14:textId="0A33E18E" w:rsidR="003D3F90" w:rsidRPr="00691991" w:rsidRDefault="00424FC6" w:rsidP="003D3F90">
      <w:pPr>
        <w:pStyle w:val="ListParagraph"/>
        <w:numPr>
          <w:ilvl w:val="0"/>
          <w:numId w:val="1"/>
        </w:numPr>
        <w:rPr>
          <w:rFonts w:cstheme="minorHAnsi"/>
          <w:sz w:val="24"/>
          <w:szCs w:val="24"/>
          <w:lang w:val="en-CA"/>
        </w:rPr>
      </w:pPr>
      <w:r>
        <w:rPr>
          <w:rFonts w:cstheme="minorHAnsi"/>
          <w:sz w:val="24"/>
          <w:szCs w:val="24"/>
        </w:rPr>
        <w:t>*</w:t>
      </w:r>
      <w:r w:rsidR="003D3F90" w:rsidRPr="00691991">
        <w:rPr>
          <w:rFonts w:cstheme="minorHAnsi"/>
          <w:sz w:val="24"/>
          <w:szCs w:val="24"/>
        </w:rPr>
        <w:t xml:space="preserve">Temperature of </w:t>
      </w:r>
      <w:hyperlink r:id="rId9" w:anchor="hw198788" w:history="1">
        <w:r w:rsidR="004A30BC">
          <w:rPr>
            <w:rStyle w:val="Hyperlink"/>
            <w:rFonts w:cstheme="minorHAnsi"/>
            <w:sz w:val="24"/>
            <w:szCs w:val="24"/>
          </w:rPr>
          <w:t>99.7</w:t>
        </w:r>
        <w:r w:rsidR="004A30BC" w:rsidRPr="004A30BC">
          <w:rPr>
            <w:rStyle w:val="Hyperlink"/>
            <w:rFonts w:cstheme="minorHAnsi"/>
            <w:sz w:val="24"/>
            <w:szCs w:val="24"/>
          </w:rPr>
          <w:sym w:font="Symbol" w:char="F0B0"/>
        </w:r>
        <w:r w:rsidRPr="004A30BC">
          <w:rPr>
            <w:rStyle w:val="Hyperlink"/>
            <w:rFonts w:cstheme="minorHAnsi"/>
            <w:sz w:val="24"/>
            <w:szCs w:val="24"/>
          </w:rPr>
          <w:t>F / 3</w:t>
        </w:r>
        <w:r w:rsidR="004A30BC">
          <w:rPr>
            <w:rStyle w:val="Hyperlink"/>
            <w:rFonts w:cstheme="minorHAnsi"/>
            <w:sz w:val="24"/>
            <w:szCs w:val="24"/>
          </w:rPr>
          <w:t>7.6</w:t>
        </w:r>
        <w:r w:rsidR="004A30BC" w:rsidRPr="004A30BC">
          <w:rPr>
            <w:rStyle w:val="Hyperlink"/>
            <w:rFonts w:cstheme="minorHAnsi"/>
            <w:sz w:val="24"/>
            <w:szCs w:val="24"/>
          </w:rPr>
          <w:sym w:font="Symbol" w:char="F0B0"/>
        </w:r>
        <w:r w:rsidRPr="004A30BC">
          <w:rPr>
            <w:rStyle w:val="Hyperlink"/>
            <w:rFonts w:cstheme="minorHAnsi"/>
            <w:sz w:val="24"/>
            <w:szCs w:val="24"/>
          </w:rPr>
          <w:t>C</w:t>
        </w:r>
      </w:hyperlink>
      <w:r w:rsidR="003D3F90" w:rsidRPr="00691991">
        <w:rPr>
          <w:rFonts w:cstheme="minorHAnsi"/>
          <w:sz w:val="24"/>
          <w:szCs w:val="24"/>
        </w:rPr>
        <w:t xml:space="preserve"> </w:t>
      </w:r>
      <w:r w:rsidR="004A30BC">
        <w:rPr>
          <w:rFonts w:cstheme="minorHAnsi"/>
          <w:sz w:val="24"/>
          <w:szCs w:val="24"/>
        </w:rPr>
        <w:t xml:space="preserve">(under the arm) </w:t>
      </w:r>
      <w:r w:rsidR="003D3F90" w:rsidRPr="00691991">
        <w:rPr>
          <w:rFonts w:cstheme="minorHAnsi"/>
          <w:sz w:val="24"/>
          <w:szCs w:val="24"/>
        </w:rPr>
        <w:t>or higher</w:t>
      </w:r>
    </w:p>
    <w:p w14:paraId="2DA4D678" w14:textId="77777777" w:rsidR="004C2690" w:rsidRPr="00691991" w:rsidRDefault="004C2690" w:rsidP="003D3F90">
      <w:pPr>
        <w:pStyle w:val="ListParagraph"/>
        <w:numPr>
          <w:ilvl w:val="0"/>
          <w:numId w:val="1"/>
        </w:numPr>
        <w:rPr>
          <w:rFonts w:cstheme="minorHAnsi"/>
          <w:sz w:val="24"/>
          <w:szCs w:val="24"/>
          <w:lang w:val="en-CA"/>
        </w:rPr>
      </w:pPr>
      <w:r w:rsidRPr="00691991">
        <w:rPr>
          <w:rFonts w:cstheme="minorHAnsi"/>
          <w:sz w:val="24"/>
          <w:szCs w:val="24"/>
        </w:rPr>
        <w:t>Chills</w:t>
      </w:r>
    </w:p>
    <w:p w14:paraId="27C48007" w14:textId="77777777" w:rsidR="003D3F90" w:rsidRPr="00691991" w:rsidRDefault="003D3F90" w:rsidP="003D3F90">
      <w:pPr>
        <w:pStyle w:val="ListParagraph"/>
        <w:numPr>
          <w:ilvl w:val="0"/>
          <w:numId w:val="1"/>
        </w:numPr>
        <w:rPr>
          <w:rFonts w:cstheme="minorHAnsi"/>
          <w:sz w:val="24"/>
          <w:szCs w:val="24"/>
          <w:lang w:val="en-CA"/>
        </w:rPr>
      </w:pPr>
      <w:r w:rsidRPr="00691991">
        <w:rPr>
          <w:rFonts w:cstheme="minorHAnsi"/>
          <w:sz w:val="24"/>
          <w:szCs w:val="24"/>
        </w:rPr>
        <w:t>Cough</w:t>
      </w:r>
    </w:p>
    <w:p w14:paraId="38705C7E" w14:textId="77777777" w:rsidR="003D3F90" w:rsidRPr="00691991" w:rsidRDefault="003D3F90" w:rsidP="003D3F90">
      <w:pPr>
        <w:pStyle w:val="ListParagraph"/>
        <w:numPr>
          <w:ilvl w:val="0"/>
          <w:numId w:val="1"/>
        </w:numPr>
        <w:rPr>
          <w:rFonts w:cstheme="minorHAnsi"/>
          <w:sz w:val="24"/>
          <w:szCs w:val="24"/>
          <w:lang w:val="en-CA"/>
        </w:rPr>
      </w:pPr>
      <w:r w:rsidRPr="00691991">
        <w:rPr>
          <w:rFonts w:cstheme="minorHAnsi"/>
          <w:sz w:val="24"/>
          <w:szCs w:val="24"/>
        </w:rPr>
        <w:t xml:space="preserve">Sore </w:t>
      </w:r>
      <w:r w:rsidR="0071448B" w:rsidRPr="00691991">
        <w:rPr>
          <w:rFonts w:cstheme="minorHAnsi"/>
          <w:sz w:val="24"/>
          <w:szCs w:val="24"/>
        </w:rPr>
        <w:t>t</w:t>
      </w:r>
      <w:r w:rsidRPr="00691991">
        <w:rPr>
          <w:rFonts w:cstheme="minorHAnsi"/>
          <w:sz w:val="24"/>
          <w:szCs w:val="24"/>
        </w:rPr>
        <w:t>hroat</w:t>
      </w:r>
      <w:r w:rsidR="00700DF1" w:rsidRPr="00691991">
        <w:rPr>
          <w:rFonts w:cstheme="minorHAnsi"/>
          <w:sz w:val="24"/>
          <w:szCs w:val="24"/>
        </w:rPr>
        <w:t xml:space="preserve"> and painful swallowing</w:t>
      </w:r>
    </w:p>
    <w:p w14:paraId="49992058" w14:textId="31BAB782" w:rsidR="003D3F90" w:rsidRPr="00691991" w:rsidRDefault="003D3F90" w:rsidP="003D3F90">
      <w:pPr>
        <w:pStyle w:val="ListParagraph"/>
        <w:numPr>
          <w:ilvl w:val="0"/>
          <w:numId w:val="1"/>
        </w:numPr>
        <w:rPr>
          <w:rFonts w:cstheme="minorHAnsi"/>
          <w:sz w:val="24"/>
          <w:szCs w:val="24"/>
          <w:lang w:val="en-CA"/>
        </w:rPr>
      </w:pPr>
      <w:r w:rsidRPr="00691991">
        <w:rPr>
          <w:rFonts w:cstheme="minorHAnsi"/>
          <w:sz w:val="24"/>
          <w:szCs w:val="24"/>
        </w:rPr>
        <w:t>Difficulty breathing</w:t>
      </w:r>
      <w:r w:rsidR="004C2690" w:rsidRPr="00691991">
        <w:rPr>
          <w:rFonts w:cstheme="minorHAnsi"/>
          <w:sz w:val="24"/>
          <w:szCs w:val="24"/>
        </w:rPr>
        <w:t>, shortness of breath</w:t>
      </w:r>
      <w:r w:rsidRPr="00691991">
        <w:rPr>
          <w:rFonts w:cstheme="minorHAnsi"/>
          <w:sz w:val="24"/>
          <w:szCs w:val="24"/>
        </w:rPr>
        <w:t xml:space="preserve"> or wheezing</w:t>
      </w:r>
    </w:p>
    <w:p w14:paraId="127AB041" w14:textId="4179D4E2" w:rsidR="00700DF1" w:rsidRPr="00691991" w:rsidRDefault="003D3F90" w:rsidP="00700DF1">
      <w:pPr>
        <w:pStyle w:val="ListParagraph"/>
        <w:numPr>
          <w:ilvl w:val="0"/>
          <w:numId w:val="1"/>
        </w:numPr>
        <w:rPr>
          <w:rFonts w:cstheme="minorHAnsi"/>
          <w:sz w:val="24"/>
          <w:szCs w:val="24"/>
          <w:lang w:val="en-CA"/>
        </w:rPr>
      </w:pPr>
      <w:r w:rsidRPr="00691991">
        <w:rPr>
          <w:rFonts w:cstheme="minorHAnsi"/>
          <w:sz w:val="24"/>
          <w:szCs w:val="24"/>
        </w:rPr>
        <w:t xml:space="preserve">Unexplained aches </w:t>
      </w:r>
    </w:p>
    <w:p w14:paraId="07C870C1" w14:textId="375DE3C3" w:rsidR="003D3F90" w:rsidRPr="00691991" w:rsidRDefault="003D3F90" w:rsidP="003D3F90">
      <w:pPr>
        <w:pStyle w:val="ListParagraph"/>
        <w:numPr>
          <w:ilvl w:val="0"/>
          <w:numId w:val="1"/>
        </w:numPr>
        <w:rPr>
          <w:rFonts w:cstheme="minorHAnsi"/>
          <w:sz w:val="24"/>
          <w:szCs w:val="24"/>
          <w:lang w:val="en-CA"/>
        </w:rPr>
      </w:pPr>
      <w:r w:rsidRPr="00691991">
        <w:rPr>
          <w:rFonts w:cstheme="minorHAnsi"/>
          <w:sz w:val="24"/>
          <w:szCs w:val="24"/>
        </w:rPr>
        <w:t>Fatigue</w:t>
      </w:r>
    </w:p>
    <w:p w14:paraId="2F9A4600" w14:textId="77777777" w:rsidR="003D3F90" w:rsidRPr="00691991" w:rsidRDefault="003D3F90" w:rsidP="003D3F90">
      <w:pPr>
        <w:pStyle w:val="ListParagraph"/>
        <w:numPr>
          <w:ilvl w:val="0"/>
          <w:numId w:val="1"/>
        </w:numPr>
        <w:rPr>
          <w:rFonts w:cstheme="minorHAnsi"/>
          <w:sz w:val="24"/>
          <w:szCs w:val="24"/>
          <w:lang w:val="en-CA"/>
        </w:rPr>
      </w:pPr>
      <w:r w:rsidRPr="00691991">
        <w:rPr>
          <w:rFonts w:cstheme="minorHAnsi"/>
          <w:sz w:val="24"/>
          <w:szCs w:val="24"/>
        </w:rPr>
        <w:t>Sneezing</w:t>
      </w:r>
    </w:p>
    <w:p w14:paraId="4C7C3615" w14:textId="6972824F" w:rsidR="003D3F90" w:rsidRPr="00691991" w:rsidRDefault="003D3F90" w:rsidP="003D3F90">
      <w:pPr>
        <w:pStyle w:val="ListParagraph"/>
        <w:numPr>
          <w:ilvl w:val="0"/>
          <w:numId w:val="1"/>
        </w:numPr>
        <w:rPr>
          <w:rFonts w:cstheme="minorHAnsi"/>
          <w:sz w:val="24"/>
          <w:szCs w:val="24"/>
          <w:lang w:val="en-CA"/>
        </w:rPr>
      </w:pPr>
      <w:r w:rsidRPr="00691991">
        <w:rPr>
          <w:rFonts w:cstheme="minorHAnsi"/>
          <w:sz w:val="24"/>
          <w:szCs w:val="24"/>
        </w:rPr>
        <w:t xml:space="preserve">Runny nose </w:t>
      </w:r>
    </w:p>
    <w:p w14:paraId="5433936D" w14:textId="70B5C2A2" w:rsidR="003D3F90" w:rsidRPr="00691991" w:rsidRDefault="003D3F90" w:rsidP="003D3F90">
      <w:pPr>
        <w:pStyle w:val="ListParagraph"/>
        <w:numPr>
          <w:ilvl w:val="0"/>
          <w:numId w:val="1"/>
        </w:numPr>
        <w:rPr>
          <w:rFonts w:cstheme="minorHAnsi"/>
          <w:sz w:val="24"/>
          <w:szCs w:val="24"/>
          <w:lang w:val="en-CA"/>
        </w:rPr>
      </w:pPr>
      <w:r w:rsidRPr="00691991">
        <w:rPr>
          <w:rFonts w:cstheme="minorHAnsi"/>
          <w:sz w:val="24"/>
          <w:szCs w:val="24"/>
        </w:rPr>
        <w:t>Sinus congestion</w:t>
      </w:r>
    </w:p>
    <w:p w14:paraId="59ABA798" w14:textId="15FE6B46" w:rsidR="00700DF1" w:rsidRPr="00691991" w:rsidRDefault="00700DF1" w:rsidP="003D3F90">
      <w:pPr>
        <w:pStyle w:val="ListParagraph"/>
        <w:numPr>
          <w:ilvl w:val="0"/>
          <w:numId w:val="1"/>
        </w:numPr>
        <w:rPr>
          <w:rFonts w:cstheme="minorHAnsi"/>
          <w:sz w:val="24"/>
          <w:szCs w:val="24"/>
          <w:lang w:val="en-CA"/>
        </w:rPr>
      </w:pPr>
      <w:r w:rsidRPr="00691991">
        <w:rPr>
          <w:rFonts w:cstheme="minorHAnsi"/>
          <w:sz w:val="24"/>
          <w:szCs w:val="24"/>
        </w:rPr>
        <w:t>Headache</w:t>
      </w:r>
    </w:p>
    <w:p w14:paraId="29495ABF" w14:textId="5A75F319" w:rsidR="005B72A9" w:rsidRPr="00691991" w:rsidRDefault="00700DF1" w:rsidP="003D3F90">
      <w:pPr>
        <w:pStyle w:val="ListParagraph"/>
        <w:numPr>
          <w:ilvl w:val="0"/>
          <w:numId w:val="1"/>
        </w:numPr>
        <w:rPr>
          <w:rFonts w:cstheme="minorHAnsi"/>
          <w:sz w:val="24"/>
          <w:szCs w:val="24"/>
          <w:lang w:val="en-CA"/>
        </w:rPr>
      </w:pPr>
      <w:r w:rsidRPr="00691991">
        <w:rPr>
          <w:rFonts w:cstheme="minorHAnsi"/>
          <w:sz w:val="24"/>
          <w:szCs w:val="24"/>
        </w:rPr>
        <w:t>Loss of appetite</w:t>
      </w:r>
    </w:p>
    <w:p w14:paraId="7E2B13C5" w14:textId="77777777" w:rsidR="00700DF1" w:rsidRPr="00691991" w:rsidRDefault="005B72A9" w:rsidP="003D3F90">
      <w:pPr>
        <w:pStyle w:val="ListParagraph"/>
        <w:numPr>
          <w:ilvl w:val="0"/>
          <w:numId w:val="1"/>
        </w:numPr>
        <w:rPr>
          <w:rFonts w:cstheme="minorHAnsi"/>
          <w:sz w:val="24"/>
          <w:szCs w:val="24"/>
          <w:lang w:val="en-CA"/>
        </w:rPr>
      </w:pPr>
      <w:r w:rsidRPr="00691991">
        <w:rPr>
          <w:rFonts w:cstheme="minorHAnsi"/>
          <w:sz w:val="24"/>
          <w:szCs w:val="24"/>
        </w:rPr>
        <w:t>Vomiting/</w:t>
      </w:r>
      <w:r w:rsidR="0071448B" w:rsidRPr="00691991">
        <w:rPr>
          <w:rFonts w:cstheme="minorHAnsi"/>
          <w:sz w:val="24"/>
          <w:szCs w:val="24"/>
        </w:rPr>
        <w:t>d</w:t>
      </w:r>
      <w:r w:rsidRPr="00691991">
        <w:rPr>
          <w:rFonts w:cstheme="minorHAnsi"/>
          <w:sz w:val="24"/>
          <w:szCs w:val="24"/>
        </w:rPr>
        <w:t xml:space="preserve">iarrhea </w:t>
      </w:r>
      <w:r w:rsidR="00700DF1" w:rsidRPr="00691991">
        <w:rPr>
          <w:rFonts w:cstheme="minorHAnsi"/>
          <w:sz w:val="24"/>
          <w:szCs w:val="24"/>
        </w:rPr>
        <w:t xml:space="preserve"> </w:t>
      </w:r>
    </w:p>
    <w:p w14:paraId="7126EE06" w14:textId="77777777" w:rsidR="004E7F4D" w:rsidRDefault="004E7F4D" w:rsidP="003D3F90">
      <w:pPr>
        <w:rPr>
          <w:rFonts w:cstheme="minorHAnsi"/>
          <w:sz w:val="24"/>
          <w:szCs w:val="24"/>
        </w:rPr>
        <w:sectPr w:rsidR="004E7F4D" w:rsidSect="004E7F4D">
          <w:type w:val="continuous"/>
          <w:pgSz w:w="12240" w:h="15840"/>
          <w:pgMar w:top="1440" w:right="1440" w:bottom="1440" w:left="1440" w:header="708" w:footer="708" w:gutter="0"/>
          <w:cols w:num="2" w:space="708"/>
          <w:titlePg/>
          <w:docGrid w:linePitch="360"/>
        </w:sectPr>
      </w:pPr>
    </w:p>
    <w:p w14:paraId="2614730A" w14:textId="77777777" w:rsidR="004E7F4D" w:rsidRDefault="004E7F4D" w:rsidP="003D3F90">
      <w:pPr>
        <w:rPr>
          <w:rFonts w:cstheme="minorHAnsi"/>
          <w:sz w:val="24"/>
          <w:szCs w:val="24"/>
        </w:rPr>
      </w:pPr>
    </w:p>
    <w:p w14:paraId="55A26A38" w14:textId="7D865915" w:rsidR="003D3F90" w:rsidRPr="00691991" w:rsidRDefault="00026016" w:rsidP="003D3F90">
      <w:pPr>
        <w:rPr>
          <w:rFonts w:cstheme="minorHAnsi"/>
          <w:sz w:val="24"/>
          <w:szCs w:val="24"/>
        </w:rPr>
      </w:pPr>
      <w:r>
        <w:rPr>
          <w:rFonts w:cstheme="minorHAnsi"/>
          <w:sz w:val="24"/>
          <w:szCs w:val="24"/>
        </w:rPr>
        <w:t>Families</w:t>
      </w:r>
      <w:r w:rsidR="003D3F90" w:rsidRPr="00691991">
        <w:rPr>
          <w:rFonts w:cstheme="minorHAnsi"/>
          <w:sz w:val="24"/>
          <w:szCs w:val="24"/>
        </w:rPr>
        <w:t xml:space="preserve"> </w:t>
      </w:r>
      <w:r w:rsidR="005B72A9" w:rsidRPr="00691991">
        <w:rPr>
          <w:rFonts w:cstheme="minorHAnsi"/>
          <w:sz w:val="24"/>
          <w:szCs w:val="24"/>
        </w:rPr>
        <w:t xml:space="preserve">will be </w:t>
      </w:r>
      <w:r w:rsidR="009E4ABE">
        <w:rPr>
          <w:rFonts w:cstheme="minorHAnsi"/>
          <w:sz w:val="24"/>
          <w:szCs w:val="24"/>
        </w:rPr>
        <w:t xml:space="preserve">requested </w:t>
      </w:r>
      <w:r w:rsidR="005B72A9" w:rsidRPr="00691991">
        <w:rPr>
          <w:rFonts w:cstheme="minorHAnsi"/>
          <w:sz w:val="24"/>
          <w:szCs w:val="24"/>
        </w:rPr>
        <w:t>to</w:t>
      </w:r>
      <w:r w:rsidR="00646ABA" w:rsidRPr="00691991">
        <w:rPr>
          <w:rFonts w:cstheme="minorHAnsi"/>
          <w:sz w:val="24"/>
          <w:szCs w:val="24"/>
        </w:rPr>
        <w:t xml:space="preserve"> </w:t>
      </w:r>
      <w:r w:rsidR="00692BD2">
        <w:rPr>
          <w:rFonts w:cstheme="minorHAnsi"/>
          <w:sz w:val="24"/>
          <w:szCs w:val="24"/>
        </w:rPr>
        <w:t xml:space="preserve">answer the following questions </w:t>
      </w:r>
      <w:r>
        <w:rPr>
          <w:rFonts w:cstheme="minorHAnsi"/>
          <w:sz w:val="24"/>
          <w:szCs w:val="24"/>
        </w:rPr>
        <w:t>at drop-off</w:t>
      </w:r>
      <w:r w:rsidR="00692BD2">
        <w:rPr>
          <w:rFonts w:cstheme="minorHAnsi"/>
          <w:sz w:val="24"/>
          <w:szCs w:val="24"/>
        </w:rPr>
        <w:t xml:space="preserve"> </w:t>
      </w:r>
      <w:r w:rsidR="005B72A9" w:rsidRPr="00691991">
        <w:rPr>
          <w:rFonts w:cstheme="minorHAnsi"/>
          <w:sz w:val="24"/>
          <w:szCs w:val="24"/>
        </w:rPr>
        <w:t>each day</w:t>
      </w:r>
      <w:r w:rsidR="009E4ABE">
        <w:rPr>
          <w:rFonts w:cstheme="minorHAnsi"/>
          <w:sz w:val="24"/>
          <w:szCs w:val="24"/>
        </w:rPr>
        <w:t xml:space="preserve"> as required by public health</w:t>
      </w:r>
      <w:r w:rsidR="003D3F90" w:rsidRPr="00691991">
        <w:rPr>
          <w:rFonts w:cstheme="minorHAnsi"/>
          <w:sz w:val="24"/>
          <w:szCs w:val="24"/>
        </w:rPr>
        <w:t>:</w:t>
      </w:r>
    </w:p>
    <w:p w14:paraId="52D1D7B6" w14:textId="77777777" w:rsidR="005B72A9" w:rsidRPr="00691991" w:rsidRDefault="005B72A9" w:rsidP="003D3F90">
      <w:pPr>
        <w:rPr>
          <w:rFonts w:cstheme="minorHAnsi"/>
          <w:sz w:val="24"/>
          <w:szCs w:val="24"/>
        </w:rPr>
      </w:pPr>
    </w:p>
    <w:p w14:paraId="574D3423" w14:textId="766FB5E3" w:rsidR="003D3F90" w:rsidRPr="00691991" w:rsidRDefault="00706687" w:rsidP="003D3F90">
      <w:pPr>
        <w:pStyle w:val="ListParagraph"/>
        <w:numPr>
          <w:ilvl w:val="0"/>
          <w:numId w:val="2"/>
        </w:numPr>
        <w:rPr>
          <w:rFonts w:cstheme="minorHAnsi"/>
          <w:sz w:val="24"/>
          <w:szCs w:val="24"/>
        </w:rPr>
      </w:pPr>
      <w:r w:rsidRPr="00691991">
        <w:rPr>
          <w:rFonts w:cstheme="minorHAnsi"/>
          <w:sz w:val="24"/>
          <w:szCs w:val="24"/>
        </w:rPr>
        <w:t>Does your</w:t>
      </w:r>
      <w:r w:rsidR="003D3F90" w:rsidRPr="00691991">
        <w:rPr>
          <w:rFonts w:cstheme="minorHAnsi"/>
          <w:sz w:val="24"/>
          <w:szCs w:val="24"/>
        </w:rPr>
        <w:t xml:space="preserve"> child have any of the above symptoms</w:t>
      </w:r>
      <w:r w:rsidRPr="00691991">
        <w:rPr>
          <w:rFonts w:cstheme="minorHAnsi"/>
          <w:sz w:val="24"/>
          <w:szCs w:val="24"/>
        </w:rPr>
        <w:t>?</w:t>
      </w:r>
    </w:p>
    <w:p w14:paraId="488D47EF" w14:textId="08E083D0" w:rsidR="003D3F90" w:rsidRPr="00691991" w:rsidRDefault="009A44BB" w:rsidP="00706687">
      <w:pPr>
        <w:pStyle w:val="ListParagraph"/>
        <w:numPr>
          <w:ilvl w:val="0"/>
          <w:numId w:val="2"/>
        </w:numPr>
        <w:spacing w:after="0" w:line="240" w:lineRule="auto"/>
        <w:rPr>
          <w:rFonts w:cstheme="minorHAnsi"/>
          <w:sz w:val="24"/>
          <w:szCs w:val="24"/>
        </w:rPr>
      </w:pPr>
      <w:r>
        <w:rPr>
          <w:rFonts w:cstheme="minorHAnsi"/>
          <w:sz w:val="24"/>
          <w:szCs w:val="24"/>
        </w:rPr>
        <w:t>Has your</w:t>
      </w:r>
      <w:r w:rsidR="003D3F90" w:rsidRPr="00691991">
        <w:rPr>
          <w:rFonts w:cstheme="minorHAnsi"/>
          <w:sz w:val="24"/>
          <w:szCs w:val="24"/>
        </w:rPr>
        <w:t xml:space="preserve"> child been in contact with a probabl</w:t>
      </w:r>
      <w:r w:rsidR="003E43C6" w:rsidRPr="00691991">
        <w:rPr>
          <w:rFonts w:cstheme="minorHAnsi"/>
          <w:sz w:val="24"/>
          <w:szCs w:val="24"/>
        </w:rPr>
        <w:t xml:space="preserve">e </w:t>
      </w:r>
      <w:r w:rsidR="003D3F90" w:rsidRPr="00691991">
        <w:rPr>
          <w:rFonts w:cstheme="minorHAnsi"/>
          <w:sz w:val="24"/>
          <w:szCs w:val="24"/>
        </w:rPr>
        <w:t>or confirmed case of COVID-19</w:t>
      </w:r>
      <w:r>
        <w:rPr>
          <w:rFonts w:cstheme="minorHAnsi"/>
          <w:sz w:val="24"/>
          <w:szCs w:val="24"/>
        </w:rPr>
        <w:t xml:space="preserve"> in the last 14 days</w:t>
      </w:r>
      <w:r w:rsidR="003D3F90" w:rsidRPr="00691991">
        <w:rPr>
          <w:rFonts w:cstheme="minorHAnsi"/>
          <w:sz w:val="24"/>
          <w:szCs w:val="24"/>
        </w:rPr>
        <w:t>?</w:t>
      </w:r>
    </w:p>
    <w:p w14:paraId="6F0D7536" w14:textId="6D21A607" w:rsidR="003D3F90" w:rsidRPr="00691991" w:rsidRDefault="009A44BB" w:rsidP="00706687">
      <w:pPr>
        <w:pStyle w:val="ListParagraph"/>
        <w:numPr>
          <w:ilvl w:val="0"/>
          <w:numId w:val="2"/>
        </w:numPr>
        <w:spacing w:after="0" w:line="240" w:lineRule="auto"/>
        <w:rPr>
          <w:rFonts w:cstheme="minorHAnsi"/>
          <w:sz w:val="24"/>
          <w:szCs w:val="24"/>
          <w:lang w:val="en-CA"/>
        </w:rPr>
      </w:pPr>
      <w:r>
        <w:rPr>
          <w:rFonts w:cstheme="minorHAnsi"/>
          <w:sz w:val="24"/>
          <w:szCs w:val="24"/>
        </w:rPr>
        <w:t xml:space="preserve">Has </w:t>
      </w:r>
      <w:r w:rsidR="003D3F90" w:rsidRPr="00691991">
        <w:rPr>
          <w:rFonts w:cstheme="minorHAnsi"/>
          <w:sz w:val="24"/>
          <w:szCs w:val="24"/>
        </w:rPr>
        <w:t xml:space="preserve">your child travelled outside of </w:t>
      </w:r>
      <w:r>
        <w:rPr>
          <w:rFonts w:cstheme="minorHAnsi"/>
          <w:sz w:val="24"/>
          <w:szCs w:val="24"/>
        </w:rPr>
        <w:t xml:space="preserve">Canada </w:t>
      </w:r>
      <w:r w:rsidR="003D3F90" w:rsidRPr="00691991">
        <w:rPr>
          <w:rFonts w:cstheme="minorHAnsi"/>
          <w:sz w:val="24"/>
          <w:szCs w:val="24"/>
        </w:rPr>
        <w:t>within the last 14 days?</w:t>
      </w:r>
    </w:p>
    <w:p w14:paraId="72568D34" w14:textId="77777777" w:rsidR="00A90536" w:rsidRPr="00691991" w:rsidRDefault="003D3F90" w:rsidP="00706687">
      <w:pPr>
        <w:pStyle w:val="ListParagraph"/>
        <w:numPr>
          <w:ilvl w:val="0"/>
          <w:numId w:val="2"/>
        </w:numPr>
        <w:spacing w:after="0" w:line="240" w:lineRule="auto"/>
        <w:rPr>
          <w:sz w:val="24"/>
          <w:szCs w:val="24"/>
        </w:rPr>
      </w:pPr>
      <w:r w:rsidRPr="00691991">
        <w:rPr>
          <w:sz w:val="24"/>
          <w:szCs w:val="24"/>
        </w:rPr>
        <w:t xml:space="preserve">Has a doctor or other medical professional advised that your child or </w:t>
      </w:r>
      <w:r w:rsidR="00692BD2">
        <w:rPr>
          <w:sz w:val="24"/>
          <w:szCs w:val="24"/>
        </w:rPr>
        <w:t xml:space="preserve">any </w:t>
      </w:r>
      <w:r w:rsidRPr="00691991">
        <w:rPr>
          <w:sz w:val="24"/>
          <w:szCs w:val="24"/>
        </w:rPr>
        <w:t>member of the household self-isolate?</w:t>
      </w:r>
    </w:p>
    <w:p w14:paraId="2EDACDA8" w14:textId="77777777" w:rsidR="00463AA4" w:rsidRDefault="00463AA4" w:rsidP="003E43C6">
      <w:pPr>
        <w:rPr>
          <w:sz w:val="24"/>
          <w:szCs w:val="24"/>
        </w:rPr>
      </w:pPr>
    </w:p>
    <w:p w14:paraId="31159A63" w14:textId="5448D701" w:rsidR="009A44BB" w:rsidRDefault="003E43C6" w:rsidP="003E43C6">
      <w:pPr>
        <w:rPr>
          <w:sz w:val="24"/>
          <w:szCs w:val="24"/>
        </w:rPr>
      </w:pPr>
      <w:r w:rsidRPr="00691991">
        <w:rPr>
          <w:sz w:val="24"/>
          <w:szCs w:val="24"/>
        </w:rPr>
        <w:lastRenderedPageBreak/>
        <w:t xml:space="preserve">If you </w:t>
      </w:r>
      <w:r w:rsidR="00692BD2" w:rsidRPr="00691991">
        <w:rPr>
          <w:sz w:val="24"/>
          <w:szCs w:val="24"/>
        </w:rPr>
        <w:t>answer</w:t>
      </w:r>
      <w:r w:rsidR="00692BD2">
        <w:rPr>
          <w:sz w:val="24"/>
          <w:szCs w:val="24"/>
        </w:rPr>
        <w:t xml:space="preserve">ed </w:t>
      </w:r>
      <w:r w:rsidR="00692BD2" w:rsidRPr="00691991">
        <w:rPr>
          <w:sz w:val="24"/>
          <w:szCs w:val="24"/>
        </w:rPr>
        <w:t>yes</w:t>
      </w:r>
      <w:r w:rsidRPr="00691991">
        <w:rPr>
          <w:sz w:val="24"/>
          <w:szCs w:val="24"/>
        </w:rPr>
        <w:t xml:space="preserve"> to any of the above questions you</w:t>
      </w:r>
      <w:r w:rsidR="00E84A0D" w:rsidRPr="00691991">
        <w:rPr>
          <w:sz w:val="24"/>
          <w:szCs w:val="24"/>
        </w:rPr>
        <w:t>r child</w:t>
      </w:r>
      <w:r w:rsidRPr="00691991">
        <w:rPr>
          <w:sz w:val="24"/>
          <w:szCs w:val="24"/>
        </w:rPr>
        <w:t xml:space="preserve"> </w:t>
      </w:r>
      <w:r w:rsidR="00E84A0D" w:rsidRPr="00691991">
        <w:rPr>
          <w:b/>
          <w:bCs/>
          <w:sz w:val="24"/>
          <w:szCs w:val="24"/>
        </w:rPr>
        <w:t>must</w:t>
      </w:r>
      <w:r w:rsidR="00E84A0D" w:rsidRPr="00691991">
        <w:rPr>
          <w:sz w:val="24"/>
          <w:szCs w:val="24"/>
        </w:rPr>
        <w:t xml:space="preserve"> stay </w:t>
      </w:r>
      <w:r w:rsidR="00463AA4" w:rsidRPr="00691991">
        <w:rPr>
          <w:sz w:val="24"/>
          <w:szCs w:val="24"/>
        </w:rPr>
        <w:t>home,</w:t>
      </w:r>
      <w:r w:rsidRPr="00691991">
        <w:rPr>
          <w:sz w:val="24"/>
          <w:szCs w:val="24"/>
        </w:rPr>
        <w:t xml:space="preserve"> and</w:t>
      </w:r>
      <w:r w:rsidR="00E84A0D" w:rsidRPr="00691991">
        <w:rPr>
          <w:sz w:val="24"/>
          <w:szCs w:val="24"/>
        </w:rPr>
        <w:t xml:space="preserve"> you </w:t>
      </w:r>
      <w:r w:rsidR="00E84A0D" w:rsidRPr="00463AA4">
        <w:rPr>
          <w:b/>
          <w:sz w:val="24"/>
          <w:szCs w:val="24"/>
        </w:rPr>
        <w:t>must</w:t>
      </w:r>
      <w:r w:rsidRPr="00691991">
        <w:rPr>
          <w:sz w:val="24"/>
          <w:szCs w:val="24"/>
        </w:rPr>
        <w:t xml:space="preserve"> contact your primary health care provider </w:t>
      </w:r>
      <w:r w:rsidR="00BA0593" w:rsidRPr="00691991">
        <w:rPr>
          <w:sz w:val="24"/>
          <w:szCs w:val="24"/>
        </w:rPr>
        <w:t xml:space="preserve">or 8-1-1 </w:t>
      </w:r>
      <w:r w:rsidRPr="00691991">
        <w:rPr>
          <w:sz w:val="24"/>
          <w:szCs w:val="24"/>
        </w:rPr>
        <w:t>for further instruction</w:t>
      </w:r>
      <w:r w:rsidR="00463AA4">
        <w:rPr>
          <w:sz w:val="24"/>
          <w:szCs w:val="24"/>
        </w:rPr>
        <w:t xml:space="preserve"> as required by public health</w:t>
      </w:r>
      <w:r w:rsidR="00691991">
        <w:rPr>
          <w:sz w:val="24"/>
          <w:szCs w:val="24"/>
        </w:rPr>
        <w:t>.</w:t>
      </w:r>
    </w:p>
    <w:p w14:paraId="6EA35E22" w14:textId="77777777" w:rsidR="009A44BB" w:rsidRDefault="009A44BB" w:rsidP="003E43C6">
      <w:pPr>
        <w:rPr>
          <w:sz w:val="24"/>
          <w:szCs w:val="24"/>
        </w:rPr>
      </w:pPr>
    </w:p>
    <w:p w14:paraId="395D8876" w14:textId="77777777" w:rsidR="009A44BB" w:rsidRDefault="009A44BB" w:rsidP="003E43C6">
      <w:pPr>
        <w:rPr>
          <w:sz w:val="24"/>
          <w:szCs w:val="24"/>
        </w:rPr>
      </w:pPr>
    </w:p>
    <w:p w14:paraId="6ACC98B2" w14:textId="0C5F26BB" w:rsidR="004A30BC" w:rsidRDefault="004A30BC" w:rsidP="003E43C6">
      <w:pPr>
        <w:rPr>
          <w:sz w:val="24"/>
          <w:szCs w:val="24"/>
        </w:rPr>
      </w:pPr>
      <w:r>
        <w:rPr>
          <w:sz w:val="24"/>
          <w:szCs w:val="24"/>
        </w:rPr>
        <w:t>*Additional Resource</w:t>
      </w:r>
      <w:r w:rsidR="009A44BB">
        <w:rPr>
          <w:sz w:val="24"/>
          <w:szCs w:val="24"/>
        </w:rPr>
        <w:t>:</w:t>
      </w:r>
      <w:r>
        <w:rPr>
          <w:sz w:val="24"/>
          <w:szCs w:val="24"/>
        </w:rPr>
        <w:t xml:space="preserve"> </w:t>
      </w:r>
      <w:hyperlink r:id="rId10" w:history="1">
        <w:r w:rsidRPr="004A30BC">
          <w:rPr>
            <w:rStyle w:val="Hyperlink"/>
            <w:sz w:val="24"/>
            <w:szCs w:val="24"/>
          </w:rPr>
          <w:t>Sneezes and Diseases – Facts About Fevers</w:t>
        </w:r>
      </w:hyperlink>
    </w:p>
    <w:p w14:paraId="70EEF92D" w14:textId="282D7A63" w:rsidR="004A30BC" w:rsidRDefault="004A30BC" w:rsidP="003E43C6">
      <w:pPr>
        <w:rPr>
          <w:sz w:val="24"/>
          <w:szCs w:val="24"/>
        </w:rPr>
      </w:pPr>
      <w:r>
        <w:rPr>
          <w:sz w:val="24"/>
          <w:szCs w:val="24"/>
        </w:rPr>
        <w:t>*Addition</w:t>
      </w:r>
      <w:r w:rsidR="009A44BB">
        <w:rPr>
          <w:sz w:val="24"/>
          <w:szCs w:val="24"/>
        </w:rPr>
        <w:t xml:space="preserve">al Resource: </w:t>
      </w:r>
      <w:hyperlink r:id="rId11" w:history="1">
        <w:r w:rsidR="009A44BB" w:rsidRPr="009A44BB">
          <w:rPr>
            <w:rStyle w:val="Hyperlink"/>
            <w:sz w:val="24"/>
            <w:szCs w:val="24"/>
          </w:rPr>
          <w:t>Preventing Illness in Child Care Settings</w:t>
        </w:r>
      </w:hyperlink>
    </w:p>
    <w:p w14:paraId="07269839" w14:textId="5A83C076" w:rsidR="004C2690" w:rsidRPr="00B67C01" w:rsidRDefault="004C2690" w:rsidP="004A30BC">
      <w:pPr>
        <w:rPr>
          <w:sz w:val="24"/>
          <w:szCs w:val="24"/>
        </w:rPr>
      </w:pPr>
    </w:p>
    <w:sectPr w:rsidR="004C2690" w:rsidRPr="00B67C01" w:rsidSect="004E7F4D">
      <w:type w:val="continuous"/>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22A7E" w16cex:dateUtc="2020-06-16T00:12:00Z"/>
  <w16cex:commentExtensible w16cex:durableId="22922C8C" w16cex:dateUtc="2020-06-16T00:21:00Z"/>
  <w16cex:commentExtensible w16cex:durableId="22922B65" w16cex:dateUtc="2020-06-16T0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C30A" w14:textId="77777777" w:rsidR="00260684" w:rsidRDefault="00260684" w:rsidP="004E7F4D">
      <w:r>
        <w:separator/>
      </w:r>
    </w:p>
  </w:endnote>
  <w:endnote w:type="continuationSeparator" w:id="0">
    <w:p w14:paraId="2B2CC201" w14:textId="77777777" w:rsidR="00260684" w:rsidRDefault="00260684" w:rsidP="004E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E25D" w14:textId="77777777" w:rsidR="00B67C01" w:rsidRPr="00B67C01" w:rsidRDefault="00FE2B57" w:rsidP="00B67C01">
    <w:pPr>
      <w:pStyle w:val="Footer"/>
      <w:spacing w:before="120"/>
      <w:ind w:left="3067"/>
      <w:contextualSpacing/>
      <w:rPr>
        <w:sz w:val="16"/>
        <w:szCs w:val="16"/>
      </w:rPr>
    </w:pPr>
    <w:r>
      <w:rPr>
        <w:noProof/>
        <w:sz w:val="16"/>
        <w:szCs w:val="16"/>
        <w:lang w:val="en-US" w:eastAsia="en-US"/>
      </w:rPr>
      <w:drawing>
        <wp:anchor distT="0" distB="0" distL="114300" distR="114300" simplePos="0" relativeHeight="251663360" behindDoc="0" locked="0" layoutInCell="1" allowOverlap="1" wp14:anchorId="1B50AE31" wp14:editId="2368F0C5">
          <wp:simplePos x="0" y="0"/>
          <wp:positionH relativeFrom="margin">
            <wp:align>left</wp:align>
          </wp:positionH>
          <wp:positionV relativeFrom="paragraph">
            <wp:posOffset>10160</wp:posOffset>
          </wp:positionV>
          <wp:extent cx="1647825" cy="374235"/>
          <wp:effectExtent l="0" t="0" r="0" b="6985"/>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ACCSlogo clr horz 300.tif"/>
                  <pic:cNvPicPr/>
                </pic:nvPicPr>
                <pic:blipFill>
                  <a:blip r:embed="rId1">
                    <a:extLst>
                      <a:ext uri="{28A0092B-C50C-407E-A947-70E740481C1C}">
                        <a14:useLocalDpi xmlns:a14="http://schemas.microsoft.com/office/drawing/2010/main" val="0"/>
                      </a:ext>
                    </a:extLst>
                  </a:blip>
                  <a:stretch>
                    <a:fillRect/>
                  </a:stretch>
                </pic:blipFill>
                <pic:spPr>
                  <a:xfrm>
                    <a:off x="0" y="0"/>
                    <a:ext cx="1647825" cy="37423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en-US" w:eastAsia="en-US"/>
      </w:rPr>
      <mc:AlternateContent>
        <mc:Choice Requires="wps">
          <w:drawing>
            <wp:anchor distT="0" distB="0" distL="114300" distR="114300" simplePos="0" relativeHeight="251664384" behindDoc="0" locked="0" layoutInCell="1" allowOverlap="1" wp14:anchorId="538C9B57" wp14:editId="1B836569">
              <wp:simplePos x="0" y="0"/>
              <wp:positionH relativeFrom="column">
                <wp:posOffset>-104775</wp:posOffset>
              </wp:positionH>
              <wp:positionV relativeFrom="paragraph">
                <wp:posOffset>-55880</wp:posOffset>
              </wp:positionV>
              <wp:extent cx="61531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H="1" flipV="1">
                        <a:off x="0" y="0"/>
                        <a:ext cx="6153150"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F8E657F" id="Straight Connector 7"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8.25pt,-4.4pt" to="476.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" strokecolor="#c00000" strokeweight=".5pt">
              <v:stroke joinstyle="miter"/>
            </v:line>
          </w:pict>
        </mc:Fallback>
      </mc:AlternateContent>
    </w:r>
    <w:r w:rsidR="00B67C01" w:rsidRPr="00B67C01">
      <w:rPr>
        <w:sz w:val="16"/>
        <w:szCs w:val="16"/>
      </w:rPr>
      <w:t xml:space="preserve">This resource template has been developed by the Aboriginal Child Care Resource </w:t>
    </w:r>
  </w:p>
  <w:p w14:paraId="3314CD00" w14:textId="66FEBBA9" w:rsidR="00FE2B57" w:rsidRDefault="00B67C01" w:rsidP="00B67C01">
    <w:pPr>
      <w:pStyle w:val="Footer"/>
      <w:spacing w:before="120"/>
      <w:ind w:left="3067"/>
      <w:contextualSpacing/>
      <w:rPr>
        <w:sz w:val="16"/>
        <w:szCs w:val="16"/>
      </w:rPr>
    </w:pPr>
    <w:r w:rsidRPr="00B67C01">
      <w:rPr>
        <w:sz w:val="16"/>
        <w:szCs w:val="16"/>
      </w:rPr>
      <w:t>and Referral Program which is funded by the Government of BC.</w:t>
    </w:r>
  </w:p>
  <w:p w14:paraId="509D8C45" w14:textId="702FE61A" w:rsidR="004E7F4D" w:rsidRPr="00FE2B57" w:rsidRDefault="00B67C01" w:rsidP="00FE2B57">
    <w:pPr>
      <w:pStyle w:val="Footer"/>
      <w:spacing w:before="120"/>
      <w:ind w:left="3067"/>
      <w:contextualSpacing/>
      <w:rPr>
        <w:sz w:val="16"/>
        <w:szCs w:val="16"/>
      </w:rPr>
    </w:pPr>
    <w:r w:rsidRPr="00B67C01">
      <w:rPr>
        <w:sz w:val="16"/>
        <w:szCs w:val="16"/>
      </w:rPr>
      <w:t>Document last updated June 16, 2020. Find more resources at www.acc-society.bc.ca.</w:t>
    </w:r>
    <w:r w:rsidR="00FE2B57">
      <w:rPr>
        <w:sz w:val="16"/>
        <w:szCs w:val="16"/>
      </w:rPr>
      <w:tab/>
    </w:r>
    <w:sdt>
      <w:sdtPr>
        <w:id w:val="1599367204"/>
        <w:docPartObj>
          <w:docPartGallery w:val="Page Numbers (Bottom of Page)"/>
          <w:docPartUnique/>
        </w:docPartObj>
      </w:sdtPr>
      <w:sdtEndPr>
        <w:rPr>
          <w:noProof/>
        </w:rPr>
      </w:sdtEndPr>
      <w:sdtContent>
        <w:r w:rsidR="00FE2B57">
          <w:fldChar w:fldCharType="begin"/>
        </w:r>
        <w:r w:rsidR="00FE2B57">
          <w:instrText xml:space="preserve"> PAGE   \* MERGEFORMAT </w:instrText>
        </w:r>
        <w:r w:rsidR="00FE2B57">
          <w:fldChar w:fldCharType="separate"/>
        </w:r>
        <w:r w:rsidR="005C675C">
          <w:rPr>
            <w:noProof/>
          </w:rPr>
          <w:t>1</w:t>
        </w:r>
        <w:r w:rsidR="00FE2B5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DAC10" w14:textId="77777777" w:rsidR="00260684" w:rsidRDefault="00260684" w:rsidP="004E7F4D">
      <w:r>
        <w:separator/>
      </w:r>
    </w:p>
  </w:footnote>
  <w:footnote w:type="continuationSeparator" w:id="0">
    <w:p w14:paraId="3F5D1710" w14:textId="77777777" w:rsidR="00260684" w:rsidRDefault="00260684" w:rsidP="004E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87A0" w14:textId="2147A92D" w:rsidR="004E7F4D" w:rsidRDefault="004E7F4D">
    <w:pPr>
      <w:pStyle w:val="Header"/>
    </w:pPr>
    <w:r>
      <w:rPr>
        <w:noProof/>
        <w:lang w:val="en-US" w:eastAsia="en-US"/>
      </w:rPr>
      <mc:AlternateContent>
        <mc:Choice Requires="wps">
          <w:drawing>
            <wp:anchor distT="0" distB="0" distL="114300" distR="114300" simplePos="0" relativeHeight="251661312" behindDoc="0" locked="0" layoutInCell="1" allowOverlap="1" wp14:anchorId="5531D519" wp14:editId="3396CFB5">
              <wp:simplePos x="0" y="0"/>
              <wp:positionH relativeFrom="column">
                <wp:posOffset>4867275</wp:posOffset>
              </wp:positionH>
              <wp:positionV relativeFrom="paragraph">
                <wp:posOffset>-249555</wp:posOffset>
              </wp:positionV>
              <wp:extent cx="1657350" cy="571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57350" cy="571500"/>
                      </a:xfrm>
                      <a:prstGeom prst="rect">
                        <a:avLst/>
                      </a:prstGeom>
                      <a:solidFill>
                        <a:schemeClr val="lt1"/>
                      </a:solidFill>
                      <a:ln w="6350">
                        <a:solidFill>
                          <a:prstClr val="black"/>
                        </a:solidFill>
                      </a:ln>
                    </wps:spPr>
                    <wps:txbx>
                      <w:txbxContent>
                        <w:p w14:paraId="18091136" w14:textId="66F6E908" w:rsidR="004E7F4D" w:rsidRPr="004E7F4D" w:rsidRDefault="004E7F4D" w:rsidP="004E7F4D">
                          <w:pPr>
                            <w:jc w:val="center"/>
                            <w:rPr>
                              <w:lang w:val="en-US"/>
                            </w:rPr>
                          </w:pPr>
                          <w:r>
                            <w:rPr>
                              <w:lang w:val="en-US"/>
                            </w:rPr>
                            <w:t>Insert your logo here and reformat the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31D519" id="_x0000_t202" coordsize="21600,21600" o:spt="202" path="m,l,21600r21600,l21600,xe">
              <v:stroke joinstyle="miter"/>
              <v:path gradientshapeok="t" o:connecttype="rect"/>
            </v:shapetype>
            <v:shape id="Text Box 3" o:spid="_x0000_s1029" type="#_x0000_t202" style="position:absolute;margin-left:383.25pt;margin-top:-19.65pt;width:130.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" fillcolor="white [3201]" strokeweight=".5pt">
              <v:textbox>
                <w:txbxContent>
                  <w:p w14:paraId="18091136" w14:textId="66F6E908" w:rsidR="004E7F4D" w:rsidRPr="004E7F4D" w:rsidRDefault="004E7F4D" w:rsidP="004E7F4D">
                    <w:pPr>
                      <w:jc w:val="center"/>
                      <w:rPr>
                        <w:lang w:val="en-US"/>
                      </w:rPr>
                    </w:pPr>
                    <w:r>
                      <w:rPr>
                        <w:lang w:val="en-US"/>
                      </w:rPr>
                      <w:t>Insert your logo here and reformat the text box</w:t>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2B8EB5B0" wp14:editId="56BF6FF2">
              <wp:simplePos x="0" y="0"/>
              <wp:positionH relativeFrom="column">
                <wp:posOffset>-9525</wp:posOffset>
              </wp:positionH>
              <wp:positionV relativeFrom="paragraph">
                <wp:posOffset>-135255</wp:posOffset>
              </wp:positionV>
              <wp:extent cx="4067175" cy="352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67175" cy="352425"/>
                      </a:xfrm>
                      <a:prstGeom prst="rect">
                        <a:avLst/>
                      </a:prstGeom>
                      <a:noFill/>
                      <a:ln w="6350">
                        <a:noFill/>
                      </a:ln>
                    </wps:spPr>
                    <wps:txbx>
                      <w:txbxContent>
                        <w:p w14:paraId="6F4208F4" w14:textId="77777777" w:rsidR="004E7F4D" w:rsidRPr="004E7F4D" w:rsidRDefault="004E7F4D" w:rsidP="004E7F4D">
                          <w:pPr>
                            <w:pStyle w:val="NormalWeb"/>
                            <w:spacing w:before="0" w:beforeAutospacing="0" w:after="0" w:afterAutospacing="0"/>
                            <w:jc w:val="center"/>
                            <w:rPr>
                              <w:rFonts w:ascii="Cambria" w:hAnsi="Cambria"/>
                              <w:b/>
                              <w:bCs/>
                              <w:color w:val="FFFFFF" w:themeColor="background1"/>
                              <w:sz w:val="32"/>
                              <w:szCs w:val="32"/>
                            </w:rPr>
                          </w:pPr>
                          <w:r w:rsidRPr="004E7F4D">
                            <w:rPr>
                              <w:rFonts w:ascii="Cambria" w:hAnsi="Cambria"/>
                              <w:b/>
                              <w:bCs/>
                              <w:color w:val="FFFFFF" w:themeColor="background1"/>
                              <w:sz w:val="32"/>
                              <w:szCs w:val="32"/>
                            </w:rPr>
                            <w:t>Child Wellness Declaration</w:t>
                          </w:r>
                        </w:p>
                        <w:p w14:paraId="57480EE3" w14:textId="77777777" w:rsidR="004E7F4D" w:rsidRPr="004E7F4D" w:rsidRDefault="004E7F4D">
                          <w:pPr>
                            <w:rPr>
                              <w:rFonts w:ascii="Cambria" w:hAnsi="Cambri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EB5B0" id="_x0000_s1030" type="#_x0000_t202" style="position:absolute;margin-left:-.75pt;margin-top:-10.65pt;width:320.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" filled="f" stroked="f" strokeweight=".5pt">
              <v:textbox>
                <w:txbxContent>
                  <w:p w14:paraId="6F4208F4" w14:textId="77777777" w:rsidR="004E7F4D" w:rsidRPr="004E7F4D" w:rsidRDefault="004E7F4D" w:rsidP="004E7F4D">
                    <w:pPr>
                      <w:pStyle w:val="NormalWeb"/>
                      <w:spacing w:before="0" w:beforeAutospacing="0" w:after="0" w:afterAutospacing="0"/>
                      <w:jc w:val="center"/>
                      <w:rPr>
                        <w:rFonts w:ascii="Cambria" w:hAnsi="Cambria"/>
                        <w:b/>
                        <w:bCs/>
                        <w:color w:val="FFFFFF" w:themeColor="background1"/>
                        <w:sz w:val="32"/>
                        <w:szCs w:val="32"/>
                      </w:rPr>
                    </w:pPr>
                    <w:r w:rsidRPr="004E7F4D">
                      <w:rPr>
                        <w:rFonts w:ascii="Cambria" w:hAnsi="Cambria"/>
                        <w:b/>
                        <w:bCs/>
                        <w:color w:val="FFFFFF" w:themeColor="background1"/>
                        <w:sz w:val="32"/>
                        <w:szCs w:val="32"/>
                      </w:rPr>
                      <w:t>Child Wellness Declaration</w:t>
                    </w:r>
                  </w:p>
                  <w:p w14:paraId="57480EE3" w14:textId="77777777" w:rsidR="004E7F4D" w:rsidRPr="004E7F4D" w:rsidRDefault="004E7F4D">
                    <w:pPr>
                      <w:rPr>
                        <w:rFonts w:ascii="Cambria" w:hAnsi="Cambria"/>
                        <w:color w:val="FFFFFF" w:themeColor="background1"/>
                      </w:rPr>
                    </w:pP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2BA0F240" wp14:editId="1AC2CA2E">
              <wp:simplePos x="0" y="0"/>
              <wp:positionH relativeFrom="page">
                <wp:align>left</wp:align>
              </wp:positionH>
              <wp:positionV relativeFrom="paragraph">
                <wp:posOffset>-449580</wp:posOffset>
              </wp:positionV>
              <wp:extent cx="5505450" cy="885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505450" cy="885825"/>
                      </a:xfrm>
                      <a:prstGeom prst="rect">
                        <a:avLst/>
                      </a:prstGeom>
                      <a:solidFill>
                        <a:srgbClr val="49B1B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19FB11FA" id="Rectangle 1" o:spid="_x0000_s1026" style="position:absolute;margin-left:0;margin-top:-35.4pt;width:433.5pt;height:69.7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" fillcolor="#49b1bf"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37BE"/>
    <w:multiLevelType w:val="hybridMultilevel"/>
    <w:tmpl w:val="863402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E778DE"/>
    <w:multiLevelType w:val="multilevel"/>
    <w:tmpl w:val="439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504C4"/>
    <w:multiLevelType w:val="hybridMultilevel"/>
    <w:tmpl w:val="8AD6B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90"/>
    <w:rsid w:val="00026016"/>
    <w:rsid w:val="001E27D6"/>
    <w:rsid w:val="00257A08"/>
    <w:rsid w:val="00260684"/>
    <w:rsid w:val="003D3F90"/>
    <w:rsid w:val="003E112E"/>
    <w:rsid w:val="003E43C6"/>
    <w:rsid w:val="00424FC6"/>
    <w:rsid w:val="004408DE"/>
    <w:rsid w:val="00463AA4"/>
    <w:rsid w:val="004A30BC"/>
    <w:rsid w:val="004B42EF"/>
    <w:rsid w:val="004C2690"/>
    <w:rsid w:val="004E7F4D"/>
    <w:rsid w:val="00510613"/>
    <w:rsid w:val="005B72A9"/>
    <w:rsid w:val="005C675C"/>
    <w:rsid w:val="00607BF8"/>
    <w:rsid w:val="00646ABA"/>
    <w:rsid w:val="0066284D"/>
    <w:rsid w:val="00691991"/>
    <w:rsid w:val="00692BD2"/>
    <w:rsid w:val="006D6087"/>
    <w:rsid w:val="006F62D0"/>
    <w:rsid w:val="00700DF1"/>
    <w:rsid w:val="00706687"/>
    <w:rsid w:val="0071448B"/>
    <w:rsid w:val="007B6D98"/>
    <w:rsid w:val="008649C4"/>
    <w:rsid w:val="008E625E"/>
    <w:rsid w:val="008F5D08"/>
    <w:rsid w:val="00924DAA"/>
    <w:rsid w:val="009A44BB"/>
    <w:rsid w:val="009E4ABE"/>
    <w:rsid w:val="00A0620F"/>
    <w:rsid w:val="00A45C71"/>
    <w:rsid w:val="00A57C2B"/>
    <w:rsid w:val="00A90536"/>
    <w:rsid w:val="00AB4F78"/>
    <w:rsid w:val="00B15CB3"/>
    <w:rsid w:val="00B67C01"/>
    <w:rsid w:val="00BA0593"/>
    <w:rsid w:val="00BA3034"/>
    <w:rsid w:val="00C16B70"/>
    <w:rsid w:val="00D65673"/>
    <w:rsid w:val="00D82751"/>
    <w:rsid w:val="00DB6420"/>
    <w:rsid w:val="00DD0319"/>
    <w:rsid w:val="00E84A0D"/>
    <w:rsid w:val="00F41967"/>
    <w:rsid w:val="00F93F1C"/>
    <w:rsid w:val="00FD7A38"/>
    <w:rsid w:val="00FE2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4558C8"/>
  <w15:docId w15:val="{C2C488B3-4E5C-4EB6-AFF9-CF91038A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F90"/>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F90"/>
    <w:pPr>
      <w:spacing w:before="100" w:beforeAutospacing="1" w:after="100" w:afterAutospacing="1"/>
    </w:pPr>
  </w:style>
  <w:style w:type="paragraph" w:styleId="ListParagraph">
    <w:name w:val="List Paragraph"/>
    <w:basedOn w:val="Normal"/>
    <w:uiPriority w:val="34"/>
    <w:qFormat/>
    <w:rsid w:val="003D3F90"/>
    <w:pPr>
      <w:spacing w:after="200" w:line="276" w:lineRule="auto"/>
      <w:ind w:left="720"/>
      <w:contextualSpacing/>
    </w:pPr>
    <w:rPr>
      <w:rFonts w:asciiTheme="minorHAnsi" w:hAnsiTheme="minorHAnsi" w:cstheme="minorBidi"/>
      <w:lang w:val="en-US" w:eastAsia="en-US"/>
    </w:rPr>
  </w:style>
  <w:style w:type="character" w:styleId="CommentReference">
    <w:name w:val="annotation reference"/>
    <w:basedOn w:val="DefaultParagraphFont"/>
    <w:uiPriority w:val="99"/>
    <w:semiHidden/>
    <w:unhideWhenUsed/>
    <w:rsid w:val="003D3F90"/>
    <w:rPr>
      <w:sz w:val="16"/>
      <w:szCs w:val="16"/>
    </w:rPr>
  </w:style>
  <w:style w:type="paragraph" w:styleId="CommentText">
    <w:name w:val="annotation text"/>
    <w:basedOn w:val="Normal"/>
    <w:link w:val="CommentTextChar"/>
    <w:uiPriority w:val="99"/>
    <w:semiHidden/>
    <w:unhideWhenUsed/>
    <w:rsid w:val="003D3F90"/>
    <w:rPr>
      <w:sz w:val="20"/>
      <w:szCs w:val="20"/>
    </w:rPr>
  </w:style>
  <w:style w:type="character" w:customStyle="1" w:styleId="CommentTextChar">
    <w:name w:val="Comment Text Char"/>
    <w:basedOn w:val="DefaultParagraphFont"/>
    <w:link w:val="CommentText"/>
    <w:uiPriority w:val="99"/>
    <w:semiHidden/>
    <w:rsid w:val="003D3F90"/>
    <w:rPr>
      <w:rFonts w:ascii="Calibri" w:hAnsi="Calibri" w:cs="Calibri"/>
      <w:sz w:val="20"/>
      <w:szCs w:val="20"/>
      <w:lang w:eastAsia="en-CA"/>
    </w:rPr>
  </w:style>
  <w:style w:type="paragraph" w:styleId="BalloonText">
    <w:name w:val="Balloon Text"/>
    <w:basedOn w:val="Normal"/>
    <w:link w:val="BalloonTextChar"/>
    <w:uiPriority w:val="99"/>
    <w:semiHidden/>
    <w:unhideWhenUsed/>
    <w:rsid w:val="003D3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F90"/>
    <w:rPr>
      <w:rFonts w:ascii="Segoe UI" w:hAnsi="Segoe UI" w:cs="Segoe UI"/>
      <w:sz w:val="18"/>
      <w:szCs w:val="18"/>
      <w:lang w:eastAsia="en-CA"/>
    </w:rPr>
  </w:style>
  <w:style w:type="paragraph" w:styleId="CommentSubject">
    <w:name w:val="annotation subject"/>
    <w:basedOn w:val="CommentText"/>
    <w:next w:val="CommentText"/>
    <w:link w:val="CommentSubjectChar"/>
    <w:uiPriority w:val="99"/>
    <w:semiHidden/>
    <w:unhideWhenUsed/>
    <w:rsid w:val="003E43C6"/>
    <w:rPr>
      <w:b/>
      <w:bCs/>
    </w:rPr>
  </w:style>
  <w:style w:type="character" w:customStyle="1" w:styleId="CommentSubjectChar">
    <w:name w:val="Comment Subject Char"/>
    <w:basedOn w:val="CommentTextChar"/>
    <w:link w:val="CommentSubject"/>
    <w:uiPriority w:val="99"/>
    <w:semiHidden/>
    <w:rsid w:val="003E43C6"/>
    <w:rPr>
      <w:rFonts w:ascii="Calibri" w:hAnsi="Calibri" w:cs="Calibri"/>
      <w:b/>
      <w:bCs/>
      <w:sz w:val="20"/>
      <w:szCs w:val="20"/>
      <w:lang w:eastAsia="en-CA"/>
    </w:rPr>
  </w:style>
  <w:style w:type="paragraph" w:styleId="Header">
    <w:name w:val="header"/>
    <w:basedOn w:val="Normal"/>
    <w:link w:val="HeaderChar"/>
    <w:uiPriority w:val="99"/>
    <w:unhideWhenUsed/>
    <w:rsid w:val="004E7F4D"/>
    <w:pPr>
      <w:tabs>
        <w:tab w:val="center" w:pos="4680"/>
        <w:tab w:val="right" w:pos="9360"/>
      </w:tabs>
    </w:pPr>
  </w:style>
  <w:style w:type="character" w:customStyle="1" w:styleId="HeaderChar">
    <w:name w:val="Header Char"/>
    <w:basedOn w:val="DefaultParagraphFont"/>
    <w:link w:val="Header"/>
    <w:uiPriority w:val="99"/>
    <w:rsid w:val="004E7F4D"/>
    <w:rPr>
      <w:rFonts w:ascii="Calibri" w:hAnsi="Calibri" w:cs="Calibri"/>
      <w:lang w:eastAsia="en-CA"/>
    </w:rPr>
  </w:style>
  <w:style w:type="paragraph" w:styleId="Footer">
    <w:name w:val="footer"/>
    <w:basedOn w:val="Normal"/>
    <w:link w:val="FooterChar"/>
    <w:uiPriority w:val="99"/>
    <w:unhideWhenUsed/>
    <w:rsid w:val="004E7F4D"/>
    <w:pPr>
      <w:tabs>
        <w:tab w:val="center" w:pos="4680"/>
        <w:tab w:val="right" w:pos="9360"/>
      </w:tabs>
    </w:pPr>
  </w:style>
  <w:style w:type="character" w:customStyle="1" w:styleId="FooterChar">
    <w:name w:val="Footer Char"/>
    <w:basedOn w:val="DefaultParagraphFont"/>
    <w:link w:val="Footer"/>
    <w:uiPriority w:val="99"/>
    <w:rsid w:val="004E7F4D"/>
    <w:rPr>
      <w:rFonts w:ascii="Calibri" w:hAnsi="Calibri" w:cs="Calibri"/>
      <w:lang w:eastAsia="en-CA"/>
    </w:rPr>
  </w:style>
  <w:style w:type="paragraph" w:styleId="Revision">
    <w:name w:val="Revision"/>
    <w:hidden/>
    <w:uiPriority w:val="99"/>
    <w:semiHidden/>
    <w:rsid w:val="008649C4"/>
    <w:pPr>
      <w:spacing w:after="0" w:line="240" w:lineRule="auto"/>
    </w:pPr>
    <w:rPr>
      <w:rFonts w:ascii="Calibri" w:hAnsi="Calibri" w:cs="Calibri"/>
      <w:lang w:eastAsia="en-CA"/>
    </w:rPr>
  </w:style>
  <w:style w:type="character" w:styleId="Hyperlink">
    <w:name w:val="Hyperlink"/>
    <w:basedOn w:val="DefaultParagraphFont"/>
    <w:uiPriority w:val="99"/>
    <w:unhideWhenUsed/>
    <w:rsid w:val="008649C4"/>
    <w:rPr>
      <w:color w:val="0563C1" w:themeColor="hyperlink"/>
      <w:u w:val="single"/>
    </w:rPr>
  </w:style>
  <w:style w:type="character" w:styleId="UnresolvedMention">
    <w:name w:val="Unresolved Mention"/>
    <w:basedOn w:val="DefaultParagraphFont"/>
    <w:uiPriority w:val="99"/>
    <w:semiHidden/>
    <w:unhideWhenUsed/>
    <w:rsid w:val="00424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4108">
      <w:bodyDiv w:val="1"/>
      <w:marLeft w:val="0"/>
      <w:marRight w:val="0"/>
      <w:marTop w:val="0"/>
      <w:marBottom w:val="0"/>
      <w:divBdr>
        <w:top w:val="none" w:sz="0" w:space="0" w:color="auto"/>
        <w:left w:val="none" w:sz="0" w:space="0" w:color="auto"/>
        <w:bottom w:val="none" w:sz="0" w:space="0" w:color="auto"/>
        <w:right w:val="none" w:sz="0" w:space="0" w:color="auto"/>
      </w:divBdr>
    </w:div>
    <w:div w:id="636373595">
      <w:bodyDiv w:val="1"/>
      <w:marLeft w:val="0"/>
      <w:marRight w:val="0"/>
      <w:marTop w:val="0"/>
      <w:marBottom w:val="0"/>
      <w:divBdr>
        <w:top w:val="none" w:sz="0" w:space="0" w:color="auto"/>
        <w:left w:val="none" w:sz="0" w:space="0" w:color="auto"/>
        <w:bottom w:val="none" w:sz="0" w:space="0" w:color="auto"/>
        <w:right w:val="none" w:sz="0" w:space="0" w:color="auto"/>
      </w:divBdr>
    </w:div>
    <w:div w:id="1585843559">
      <w:bodyDiv w:val="1"/>
      <w:marLeft w:val="0"/>
      <w:marRight w:val="0"/>
      <w:marTop w:val="0"/>
      <w:marBottom w:val="0"/>
      <w:divBdr>
        <w:top w:val="none" w:sz="0" w:space="0" w:color="auto"/>
        <w:left w:val="none" w:sz="0" w:space="0" w:color="auto"/>
        <w:bottom w:val="none" w:sz="0" w:space="0" w:color="auto"/>
        <w:right w:val="none" w:sz="0" w:space="0" w:color="auto"/>
      </w:divBdr>
    </w:div>
    <w:div w:id="18556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cfcca.ca/wp-content/uploads/2014/06/Preventing-Illness-in-Child-Care-Settings-PDF-File.pdf"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sneezesdiseases.com/fever" TargetMode="External"/><Relationship Id="rId4" Type="http://schemas.openxmlformats.org/officeDocument/2006/relationships/webSettings" Target="webSettings.xml"/><Relationship Id="rId9" Type="http://schemas.openxmlformats.org/officeDocument/2006/relationships/hyperlink" Target="https://www.healthlinkbc.ca/medical-tests/hw1987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Schoenfeld</dc:creator>
  <cp:lastModifiedBy>Kirsten Bevelander</cp:lastModifiedBy>
  <cp:revision>2</cp:revision>
  <dcterms:created xsi:type="dcterms:W3CDTF">2020-06-24T14:36:00Z</dcterms:created>
  <dcterms:modified xsi:type="dcterms:W3CDTF">2020-06-24T14:36:00Z</dcterms:modified>
</cp:coreProperties>
</file>